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F2" w:rsidRDefault="001334B2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BF2" w:rsidRDefault="001334B2">
      <w:pPr>
        <w:spacing w:after="0"/>
      </w:pPr>
      <w:r>
        <w:rPr>
          <w:b/>
          <w:color w:val="000000"/>
        </w:rPr>
        <w:t>Об утверждении Правил хранения и транспортировки лекарственных средств, изделий медицинского назначения и медицинской техники</w:t>
      </w:r>
    </w:p>
    <w:p w:rsidR="00CC0BF2" w:rsidRDefault="001334B2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24 апреля 2015 года № 262. Зарегистрирован в </w:t>
      </w:r>
      <w:r>
        <w:rPr>
          <w:color w:val="000000"/>
          <w:sz w:val="20"/>
        </w:rPr>
        <w:t>Министерстве юстиции Республики Казахстан 26 мая 2015 года № 11191</w:t>
      </w:r>
    </w:p>
    <w:p w:rsidR="00CC0BF2" w:rsidRDefault="001334B2">
      <w:pPr>
        <w:spacing w:after="0"/>
      </w:pPr>
      <w:bookmarkStart w:id="1" w:name="z1"/>
      <w:r>
        <w:rPr>
          <w:color w:val="000000"/>
          <w:sz w:val="20"/>
        </w:rPr>
        <w:t xml:space="preserve">      В соответствии с пунктом 1 статьи 78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прилагаемые Пра</w:t>
      </w:r>
      <w:r>
        <w:rPr>
          <w:color w:val="000000"/>
          <w:sz w:val="20"/>
        </w:rPr>
        <w:t>вила хранения и транспортировки лекарственных средств,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 xml:space="preserve">      2. Комитету контроля медицинской и фармацевтической деятельности Министерства здравоохранения и социального развития Республики Казахстан в </w:t>
      </w:r>
      <w:r>
        <w:rPr>
          <w:color w:val="000000"/>
          <w:sz w:val="20"/>
        </w:rPr>
        <w:t>установленном законодательном порядке обеспечить: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в Министе</w:t>
      </w:r>
      <w:r>
        <w:rPr>
          <w:color w:val="000000"/>
          <w:sz w:val="20"/>
        </w:rPr>
        <w:t>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и социального р</w:t>
      </w:r>
      <w:r>
        <w:rPr>
          <w:color w:val="000000"/>
          <w:sz w:val="20"/>
        </w:rPr>
        <w:t>азвития Республики Казахстан.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color w:val="000000"/>
          <w:sz w:val="20"/>
        </w:rPr>
        <w:t>      4. Настоящий приказ вводится в действие после дня его первого официально</w:t>
      </w:r>
      <w:r>
        <w:rPr>
          <w:color w:val="000000"/>
          <w:sz w:val="20"/>
        </w:rPr>
        <w:t>го опубликования.</w:t>
      </w:r>
    </w:p>
    <w:bookmarkEnd w:id="1"/>
    <w:p w:rsidR="00CC0BF2" w:rsidRDefault="001334B2">
      <w:pPr>
        <w:spacing w:after="0"/>
      </w:pPr>
      <w:r>
        <w:rPr>
          <w:i/>
          <w:color w:val="000000"/>
          <w:sz w:val="20"/>
        </w:rPr>
        <w:t>      Министр здравоохранения и</w:t>
      </w:r>
      <w:r>
        <w:br/>
      </w:r>
      <w:r>
        <w:rPr>
          <w:i/>
          <w:color w:val="000000"/>
          <w:sz w:val="20"/>
        </w:rPr>
        <w:t>      социального развития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Т. Дуйсенова</w:t>
      </w:r>
    </w:p>
    <w:p w:rsidR="00CC0BF2" w:rsidRDefault="001334B2">
      <w:pPr>
        <w:spacing w:after="0"/>
        <w:jc w:val="right"/>
      </w:pPr>
      <w:bookmarkStart w:id="2" w:name="z6"/>
      <w:r>
        <w:rPr>
          <w:color w:val="000000"/>
          <w:sz w:val="20"/>
        </w:rPr>
        <w:t xml:space="preserve">  Утверждены             </w:t>
      </w:r>
      <w:r>
        <w:br/>
      </w:r>
      <w:r>
        <w:rPr>
          <w:color w:val="000000"/>
          <w:sz w:val="20"/>
        </w:rPr>
        <w:t>приказом Министра здравоохранения</w:t>
      </w:r>
      <w:r>
        <w:br/>
      </w:r>
      <w:r>
        <w:rPr>
          <w:color w:val="000000"/>
          <w:sz w:val="20"/>
        </w:rPr>
        <w:t xml:space="preserve"> и социального развития     </w:t>
      </w:r>
      <w:r>
        <w:br/>
      </w:r>
      <w:r>
        <w:rPr>
          <w:color w:val="000000"/>
          <w:sz w:val="20"/>
        </w:rPr>
        <w:t xml:space="preserve"> Республики Казахстан      </w:t>
      </w:r>
      <w:r>
        <w:br/>
      </w:r>
      <w:r>
        <w:rPr>
          <w:color w:val="000000"/>
          <w:sz w:val="20"/>
        </w:rPr>
        <w:t xml:space="preserve"> от 24 апреля 2015 года № 262   </w:t>
      </w:r>
    </w:p>
    <w:p w:rsidR="00CC0BF2" w:rsidRDefault="001334B2">
      <w:pPr>
        <w:spacing w:after="0"/>
      </w:pPr>
      <w:bookmarkStart w:id="3" w:name="z7"/>
      <w:bookmarkEnd w:id="2"/>
      <w:r>
        <w:rPr>
          <w:b/>
          <w:color w:val="000000"/>
        </w:rPr>
        <w:t xml:space="preserve">   Правила</w:t>
      </w:r>
      <w:r>
        <w:br/>
      </w:r>
      <w:r>
        <w:rPr>
          <w:b/>
          <w:color w:val="000000"/>
        </w:rPr>
        <w:t>хранения и транспортировки лекарственных средств, изделий</w:t>
      </w:r>
      <w:r>
        <w:br/>
      </w:r>
      <w:r>
        <w:rPr>
          <w:b/>
          <w:color w:val="000000"/>
        </w:rPr>
        <w:t>медицинского назначения и медицинской техники</w:t>
      </w:r>
    </w:p>
    <w:p w:rsidR="00CC0BF2" w:rsidRDefault="001334B2">
      <w:pPr>
        <w:spacing w:after="0"/>
      </w:pPr>
      <w:bookmarkStart w:id="4" w:name="z8"/>
      <w:bookmarkEnd w:id="3"/>
      <w:r>
        <w:rPr>
          <w:b/>
          <w:color w:val="000000"/>
        </w:rPr>
        <w:t xml:space="preserve">   1. Общие положения</w:t>
      </w:r>
    </w:p>
    <w:p w:rsidR="00CC0BF2" w:rsidRDefault="001334B2">
      <w:pPr>
        <w:spacing w:after="0"/>
      </w:pPr>
      <w:bookmarkStart w:id="5" w:name="z9"/>
      <w:bookmarkEnd w:id="4"/>
      <w:r>
        <w:rPr>
          <w:color w:val="000000"/>
          <w:sz w:val="20"/>
        </w:rPr>
        <w:t>      1. Настоящие Правила хранения и транспортировки лекарственных средств, изделий м</w:t>
      </w:r>
      <w:r>
        <w:rPr>
          <w:color w:val="000000"/>
          <w:sz w:val="20"/>
        </w:rPr>
        <w:t>едицинского назначения и медицинской техники (далее – Правила) разработаны в соответствии с пунктом 1 статьи 78 Кодекса Республики Казахстан от 18 сентября 2009 года «О здоровье народа и системе здравоохранения», которые определяют порядок хранения и транс</w:t>
      </w:r>
      <w:r>
        <w:rPr>
          <w:color w:val="000000"/>
          <w:sz w:val="20"/>
        </w:rPr>
        <w:t>портировки лекарственных средств,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>      2. В настоящих Правилах используются следующие термины и определения:</w:t>
      </w:r>
      <w:r>
        <w:br/>
      </w:r>
      <w:r>
        <w:rPr>
          <w:color w:val="000000"/>
          <w:sz w:val="20"/>
        </w:rPr>
        <w:t>      1) перекрестная контаминация - загрязнение исходного материала, промежуточного продук</w:t>
      </w:r>
      <w:r>
        <w:rPr>
          <w:color w:val="000000"/>
          <w:sz w:val="20"/>
        </w:rPr>
        <w:t>та или окончательного продукта другим исходным материалом или продуктом в процессе производства или хранения;</w:t>
      </w:r>
      <w:r>
        <w:br/>
      </w:r>
      <w:r>
        <w:rPr>
          <w:color w:val="000000"/>
          <w:sz w:val="20"/>
        </w:rPr>
        <w:t xml:space="preserve">      2) зона - помещение или часть помещения, специально предназначенная для выполнения </w:t>
      </w:r>
      <w:r>
        <w:rPr>
          <w:color w:val="000000"/>
          <w:sz w:val="20"/>
        </w:rPr>
        <w:lastRenderedPageBreak/>
        <w:t>различных функций в процессе приемки, хранения и реализац</w:t>
      </w:r>
      <w:r>
        <w:rPr>
          <w:color w:val="000000"/>
          <w:sz w:val="20"/>
        </w:rPr>
        <w:t>ии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3) хранение при определенной температуре:</w:t>
      </w:r>
      <w:r>
        <w:br/>
      </w:r>
      <w:r>
        <w:rPr>
          <w:color w:val="000000"/>
          <w:sz w:val="20"/>
        </w:rPr>
        <w:t>      глубокое охлаждение - ниже -15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в холодильнике от +2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до +8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в прохладном месте от +8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до +15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 комнатной температуре от +15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до +25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4) хранение лекарственных средств, изделий медицинского назначения и медицинской техники - размещение (складирование) продукции в условиях, обеспечивающих сохранение их безопасности, эффективности и качест</w:t>
      </w:r>
      <w:r>
        <w:rPr>
          <w:color w:val="000000"/>
          <w:sz w:val="20"/>
        </w:rPr>
        <w:t>ва на протяжении всего срока их годности;</w:t>
      </w:r>
      <w:r>
        <w:br/>
      </w:r>
      <w:r>
        <w:rPr>
          <w:color w:val="000000"/>
          <w:sz w:val="20"/>
        </w:rPr>
        <w:t>      5) нормативный документ по контролю за качеством и безопасностью лекарственных средств, изделий медицинского назначения - документ, устанавливающий комплекс требований к качеству лекарственного средства, изде</w:t>
      </w:r>
      <w:r>
        <w:rPr>
          <w:color w:val="000000"/>
          <w:sz w:val="20"/>
        </w:rPr>
        <w:t>лиям медицинского назначения, а также методикам его определения, обеспечивающих их одинаковые параметры безопасности и качества;</w:t>
      </w:r>
      <w:r>
        <w:br/>
      </w:r>
      <w:r>
        <w:rPr>
          <w:color w:val="000000"/>
          <w:sz w:val="20"/>
        </w:rPr>
        <w:t>      6) транспортировка лекарственных средств, изделий медицинского назначения и медицинской техники - перевозка, доставка лек</w:t>
      </w:r>
      <w:r>
        <w:rPr>
          <w:color w:val="000000"/>
          <w:sz w:val="20"/>
        </w:rPr>
        <w:t>арственных средств, изделий медицинского назначения и медицинской техники от одного потребителя до другого с помощью транспортных средств в условиях, обеспечивающих их сохранность и целостность, защиту от воздействия факторов окружающей среды, соблюдение н</w:t>
      </w:r>
      <w:r>
        <w:rPr>
          <w:color w:val="000000"/>
          <w:sz w:val="20"/>
        </w:rPr>
        <w:t>еобходимого температурного режима (условий хранения), а также предотвращающих фальсификации;</w:t>
      </w:r>
      <w:r>
        <w:br/>
      </w:r>
      <w:r>
        <w:rPr>
          <w:color w:val="000000"/>
          <w:sz w:val="20"/>
        </w:rPr>
        <w:t>      7) срок годности лекарственного средства - дата, после истечения которой лекарственное средство не подлежит применению;</w:t>
      </w:r>
      <w:r>
        <w:br/>
      </w:r>
      <w:r>
        <w:rPr>
          <w:color w:val="000000"/>
          <w:sz w:val="20"/>
        </w:rPr>
        <w:t>      8) упаковка лекарственного сред</w:t>
      </w:r>
      <w:r>
        <w:rPr>
          <w:color w:val="000000"/>
          <w:sz w:val="20"/>
        </w:rPr>
        <w:t>ства - средство или комплекс средств, обеспечивающих защиту лекарственного средства от повреждений и потерь, а также предохраняющих окружающую среду от загрязнений;</w:t>
      </w:r>
      <w:r>
        <w:br/>
      </w:r>
      <w:r>
        <w:rPr>
          <w:color w:val="000000"/>
          <w:sz w:val="20"/>
        </w:rPr>
        <w:t xml:space="preserve">      9) лекарственная субстанция - вещество или смесь веществ, вне зависимости от природы </w:t>
      </w:r>
      <w:r>
        <w:rPr>
          <w:color w:val="000000"/>
          <w:sz w:val="20"/>
        </w:rPr>
        <w:t>происхождения, обладающие определенной фармакологической активностью, предназначенные для производства и изготовления лекарственных препаратов;</w:t>
      </w:r>
      <w:r>
        <w:br/>
      </w:r>
      <w:r>
        <w:rPr>
          <w:color w:val="000000"/>
          <w:sz w:val="20"/>
        </w:rPr>
        <w:t>      10) дезинфекция - процесс умерщвления на поверхности изделия или в изделии патогенных видов микроорганизмо</w:t>
      </w:r>
      <w:r>
        <w:rPr>
          <w:color w:val="000000"/>
          <w:sz w:val="20"/>
        </w:rPr>
        <w:t>в термическими, химическими методами и средствами;</w:t>
      </w:r>
      <w:r>
        <w:br/>
      </w:r>
      <w:r>
        <w:rPr>
          <w:color w:val="000000"/>
          <w:sz w:val="20"/>
        </w:rPr>
        <w:t>      11) субъект здравоохранения - организации здравоохранения, а также физические лица, занимающиеся частной медицинской практикой и фармацевтической деятельностью;</w:t>
      </w:r>
      <w:r>
        <w:br/>
      </w:r>
      <w:r>
        <w:rPr>
          <w:color w:val="000000"/>
          <w:sz w:val="20"/>
        </w:rPr>
        <w:t>      12) дератизация - истребление гр</w:t>
      </w:r>
      <w:r>
        <w:rPr>
          <w:color w:val="000000"/>
          <w:sz w:val="20"/>
        </w:rPr>
        <w:t>ызунов, являющихся источниками или переносчиками инфекционных заболеваний;</w:t>
      </w:r>
      <w:r>
        <w:br/>
      </w:r>
      <w:r>
        <w:rPr>
          <w:color w:val="000000"/>
          <w:sz w:val="20"/>
        </w:rPr>
        <w:t>      13) хранение в темном месте - хранение лекарственных средств, изделий медицинского назначения в защищенном от света месте;</w:t>
      </w:r>
      <w:r>
        <w:br/>
      </w:r>
      <w:r>
        <w:rPr>
          <w:color w:val="000000"/>
          <w:sz w:val="20"/>
        </w:rPr>
        <w:t>      14) хранение в сухом месте - хранение лекарств</w:t>
      </w:r>
      <w:r>
        <w:rPr>
          <w:color w:val="000000"/>
          <w:sz w:val="20"/>
        </w:rPr>
        <w:t>енных средств, изделий медицинского назначения, медицинской техники в помещениях с относительной влажностью воздуха не более 65 процентов;</w:t>
      </w:r>
      <w:r>
        <w:br/>
      </w:r>
      <w:r>
        <w:rPr>
          <w:color w:val="000000"/>
          <w:sz w:val="20"/>
        </w:rPr>
        <w:t>      15) медицинские услуги - действия субъектов здравоохранения, имеющие профилактическую, диагностическую, лечебну</w:t>
      </w:r>
      <w:r>
        <w:rPr>
          <w:color w:val="000000"/>
          <w:sz w:val="20"/>
        </w:rPr>
        <w:t>ю или реабилитационную направленность по отношению к конкретному человеку;</w:t>
      </w:r>
      <w:r>
        <w:br/>
      </w:r>
      <w:r>
        <w:rPr>
          <w:color w:val="000000"/>
          <w:sz w:val="20"/>
        </w:rPr>
        <w:t>      16) медицинская организация – организация здравоохранения оказывающая медицинские услуги;</w:t>
      </w:r>
      <w:r>
        <w:br/>
      </w:r>
      <w:r>
        <w:rPr>
          <w:color w:val="000000"/>
          <w:sz w:val="20"/>
        </w:rPr>
        <w:t>      17) эксплуатационный документ медицинской техники - документ, разрабатываемый п</w:t>
      </w:r>
      <w:r>
        <w:rPr>
          <w:color w:val="000000"/>
          <w:sz w:val="20"/>
        </w:rPr>
        <w:t>роизводителем медицинской техники для потребителей, содержащий сведения о конструкции, принципе действия, параметрах, характеристиках (свойствах) медицинской техники, ее составных частей; указания, необходимые для правильной и безопасной эксплуатации медиц</w:t>
      </w:r>
      <w:r>
        <w:rPr>
          <w:color w:val="000000"/>
          <w:sz w:val="20"/>
        </w:rPr>
        <w:t>инской техники (использования по назначению, технического обслуживания, хранения и транспортировки); сведения по утилизации; информацию об изготовителе, поставщике изделия и их гарантийных обязательствах;</w:t>
      </w:r>
      <w:r>
        <w:br/>
      </w:r>
      <w:r>
        <w:rPr>
          <w:color w:val="000000"/>
          <w:sz w:val="20"/>
        </w:rPr>
        <w:lastRenderedPageBreak/>
        <w:t>      18) помещения хранения - специально выделенны</w:t>
      </w:r>
      <w:r>
        <w:rPr>
          <w:color w:val="000000"/>
          <w:sz w:val="20"/>
        </w:rPr>
        <w:t>е и оборудованные производственные помещения, предназначенные для хранения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19) маркировка - текст, товарные знаки, условное обозначение и рисунки, несущие информацию для по</w:t>
      </w:r>
      <w:r>
        <w:rPr>
          <w:color w:val="000000"/>
          <w:sz w:val="20"/>
        </w:rPr>
        <w:t>требителя и нанесенные на продукцию (товар), документы, памятки (листы-вкладыши), этикетки, контрэтикетки, кольеретки, ярлыки, наклейки (стикеры), упаковку (тару) лекарственных средств или непосредственно на изделие медицинского назначения и медицинскую те</w:t>
      </w:r>
      <w:r>
        <w:rPr>
          <w:color w:val="000000"/>
          <w:sz w:val="20"/>
        </w:rPr>
        <w:t>хнику;</w:t>
      </w:r>
      <w:r>
        <w:br/>
      </w:r>
      <w:r>
        <w:rPr>
          <w:color w:val="000000"/>
          <w:sz w:val="20"/>
        </w:rPr>
        <w:t>      20) термоконтейнер - контейнер (ящик или сумка) для переноса лекарственных средств, изделий медицинского назначения требующих защиты от воздействия повышенной температуры, с теплоизолирующими свойствами и плотно прилегающей крышкой, где оптима</w:t>
      </w:r>
      <w:r>
        <w:rPr>
          <w:color w:val="000000"/>
          <w:sz w:val="20"/>
        </w:rPr>
        <w:t>льный температурный режим (от +2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до +8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обеспечивается с помощью помещенных в его полость замороженных холодильных элементов;</w:t>
      </w:r>
      <w:r>
        <w:br/>
      </w:r>
      <w:r>
        <w:rPr>
          <w:color w:val="000000"/>
          <w:sz w:val="20"/>
        </w:rPr>
        <w:t>      21) холодильная комната (камера) - специальная герметизированная камера, оснащенная холодильным оборудованием, обеспечив</w:t>
      </w:r>
      <w:r>
        <w:rPr>
          <w:color w:val="000000"/>
          <w:sz w:val="20"/>
        </w:rPr>
        <w:t>ающим поддержание необходимого температурного режима выше 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22) холодильный элемент (далее - хладоэлемент) - пластиковая или металлическая емкость прямоугольной формы с герметически закрывающейся пробкой для заполнения водой, которая замораживаетс</w:t>
      </w:r>
      <w:r>
        <w:rPr>
          <w:color w:val="000000"/>
          <w:sz w:val="20"/>
        </w:rPr>
        <w:t>я перед использованием и служит для поддержания температуры в контейнере в пределах от +2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до +8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23) перепутывание - смешение нескольких видов, разных серий/партий лекарственных средств или подмена одного вида продукции другими при хранении, тран</w:t>
      </w:r>
      <w:r>
        <w:rPr>
          <w:color w:val="000000"/>
          <w:sz w:val="20"/>
        </w:rPr>
        <w:t>спортировке.</w:t>
      </w:r>
      <w:r>
        <w:br/>
      </w:r>
      <w:r>
        <w:rPr>
          <w:color w:val="000000"/>
          <w:sz w:val="20"/>
        </w:rPr>
        <w:t>      3. Хранение и транспортировка лекарственных средств, изделий медицинского назначения и медицинской техники осуществляется в условиях:</w:t>
      </w:r>
      <w:r>
        <w:br/>
      </w:r>
      <w:r>
        <w:rPr>
          <w:color w:val="000000"/>
          <w:sz w:val="20"/>
        </w:rPr>
        <w:t xml:space="preserve">      1) обеспечивающих безопасность, эффективность и качество на протяжении всего срока их годности в </w:t>
      </w:r>
      <w:r>
        <w:rPr>
          <w:color w:val="000000"/>
          <w:sz w:val="20"/>
        </w:rPr>
        <w:t>соответствии с условиями установленными производителем в нормативно-техническом документе по контролю за качеством и безопасностью лекарственных средств (далее – нормативный документ) в соответствии с подпунктом 4) пункта 3 Правил составления, согласования</w:t>
      </w:r>
      <w:r>
        <w:rPr>
          <w:color w:val="000000"/>
          <w:sz w:val="20"/>
        </w:rPr>
        <w:t xml:space="preserve"> и экспертизы нормативно-технического документа по контролю за качеством и безопасностью лекарственных средств, утвержденных приказом Министра здравоохранения Республики Казахстан от 19 ноября 2009 года № 754 (зарегистрированный в Реестре государственной р</w:t>
      </w:r>
      <w:r>
        <w:rPr>
          <w:color w:val="000000"/>
          <w:sz w:val="20"/>
        </w:rPr>
        <w:t>егистрации нормативных правовых актов № 5915), в инструкции по медицинскому применению для лекарственных средств и изделий медицинского назначения, эксплуатационных документах (для медицинской техники), указанными в маркировке их упаковок;</w:t>
      </w:r>
      <w:r>
        <w:br/>
      </w:r>
      <w:r>
        <w:rPr>
          <w:color w:val="000000"/>
          <w:sz w:val="20"/>
        </w:rPr>
        <w:t>      2) обеспеч</w:t>
      </w:r>
      <w:r>
        <w:rPr>
          <w:color w:val="000000"/>
          <w:sz w:val="20"/>
        </w:rPr>
        <w:t>ивающих сохранность лекарственных средств,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>      4. Лекарственные средства, изделия медицинского назначения и медицинская техника хранятся отдельно от другой продукции во избежание оказания на них како</w:t>
      </w:r>
      <w:r>
        <w:rPr>
          <w:color w:val="000000"/>
          <w:sz w:val="20"/>
        </w:rPr>
        <w:t>го-либо воздействия, защищаются от негативного воздействия света, температуры, влаги и других внешних факторов.</w:t>
      </w:r>
      <w:r>
        <w:br/>
      </w:r>
      <w:r>
        <w:rPr>
          <w:color w:val="000000"/>
          <w:sz w:val="20"/>
        </w:rPr>
        <w:t>      5. На объектах, осуществляющих хранение лекарственных средств, изделий медицинского назначения и медицинской техники руководителем субъект</w:t>
      </w:r>
      <w:r>
        <w:rPr>
          <w:color w:val="000000"/>
          <w:sz w:val="20"/>
        </w:rPr>
        <w:t>а здравоохранения назначается лицо, ответственное за обеспечение сохранности качества лекарственных средств,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>      6. В процессе хранения лекарственных средств, изделий медицинского назначения, медицин</w:t>
      </w:r>
      <w:r>
        <w:rPr>
          <w:color w:val="000000"/>
          <w:sz w:val="20"/>
        </w:rPr>
        <w:t>ской техники осуществляется контроль качества посредством визуального осмотра состояния упаковки (тары) и внешних изменений лекарственных средств, изделий медицинского назначения и медицинской техники не реже одного раза в месяц.</w:t>
      </w:r>
      <w:r>
        <w:br/>
      </w:r>
      <w:r>
        <w:rPr>
          <w:color w:val="000000"/>
          <w:sz w:val="20"/>
        </w:rPr>
        <w:t>      7. Субъекты, осущест</w:t>
      </w:r>
      <w:r>
        <w:rPr>
          <w:color w:val="000000"/>
          <w:sz w:val="20"/>
        </w:rPr>
        <w:t xml:space="preserve">вляющие хранение лекарственных средств, изделий медицинского назначения, медицинской техники, ведут учет сроков годности на бумажном или электронном </w:t>
      </w:r>
      <w:r>
        <w:rPr>
          <w:color w:val="000000"/>
          <w:sz w:val="20"/>
        </w:rPr>
        <w:lastRenderedPageBreak/>
        <w:t>носителе.</w:t>
      </w:r>
      <w:r>
        <w:br/>
      </w:r>
      <w:r>
        <w:rPr>
          <w:color w:val="000000"/>
          <w:sz w:val="20"/>
        </w:rPr>
        <w:t>      Лекарственные средства с истекшим сроком годности, а также забракованные, отозванные или во</w:t>
      </w:r>
      <w:r>
        <w:rPr>
          <w:color w:val="000000"/>
          <w:sz w:val="20"/>
        </w:rPr>
        <w:t>звращенные, хранят отдельно или изолированно.</w:t>
      </w:r>
      <w:r>
        <w:br/>
      </w:r>
      <w:r>
        <w:rPr>
          <w:color w:val="000000"/>
          <w:sz w:val="20"/>
        </w:rPr>
        <w:t>      8. Хранение лекарственных средств, изделий медицинского назначения и медицинской техники осуществляется в помещениях (зонах) хранения:</w:t>
      </w:r>
      <w:r>
        <w:br/>
      </w:r>
      <w:r>
        <w:rPr>
          <w:color w:val="000000"/>
          <w:sz w:val="20"/>
        </w:rPr>
        <w:t>      аптеки, аптечного пункта в организациях здравоохранения, оказыв</w:t>
      </w:r>
      <w:r>
        <w:rPr>
          <w:color w:val="000000"/>
          <w:sz w:val="20"/>
        </w:rPr>
        <w:t>ающих первичную медико-санитарную и (или) консультативно-диагностическую помощь, передвижного аптечного пункта, магазинах оптики, медицинской техники и изделий медицинского назначения;</w:t>
      </w:r>
      <w:r>
        <w:br/>
      </w:r>
      <w:r>
        <w:rPr>
          <w:color w:val="000000"/>
          <w:sz w:val="20"/>
        </w:rPr>
        <w:t>      медицинской организации - в отделениях, кабинетах и на постах мед</w:t>
      </w:r>
      <w:r>
        <w:rPr>
          <w:color w:val="000000"/>
          <w:sz w:val="20"/>
        </w:rPr>
        <w:t>ицинских сестер;</w:t>
      </w:r>
      <w:r>
        <w:br/>
      </w:r>
      <w:r>
        <w:rPr>
          <w:color w:val="000000"/>
          <w:sz w:val="20"/>
        </w:rPr>
        <w:t>      аптечного склада, склада временного хранения лекарственных средств, изделий медицинского назначения и медицинской техники, склада медицинской техники и изделий медицинского назначения, организации по производству лекарственных средст</w:t>
      </w:r>
      <w:r>
        <w:rPr>
          <w:color w:val="000000"/>
          <w:sz w:val="20"/>
        </w:rPr>
        <w:t>в, изделий медицинского назначения и медицинской техники.</w:t>
      </w:r>
      <w:r>
        <w:br/>
      </w:r>
      <w:r>
        <w:rPr>
          <w:color w:val="000000"/>
          <w:sz w:val="20"/>
        </w:rPr>
        <w:t>      9. Все лекарственные средства, изделия медицинского назначения в зависимости от физических и физико-химических свойств, воздействия на них различных факторов внешней среды делятся на:</w:t>
      </w:r>
      <w:r>
        <w:br/>
      </w:r>
      <w:r>
        <w:rPr>
          <w:color w:val="000000"/>
          <w:sz w:val="20"/>
        </w:rPr>
        <w:t>      1)</w:t>
      </w:r>
      <w:r>
        <w:rPr>
          <w:color w:val="000000"/>
          <w:sz w:val="20"/>
        </w:rPr>
        <w:t xml:space="preserve"> требующие защиты от воздействия света;</w:t>
      </w:r>
      <w:r>
        <w:br/>
      </w:r>
      <w:r>
        <w:rPr>
          <w:color w:val="000000"/>
          <w:sz w:val="20"/>
        </w:rPr>
        <w:t>      2) требующие защиты от воздействия влаги;</w:t>
      </w:r>
      <w:r>
        <w:br/>
      </w:r>
      <w:r>
        <w:rPr>
          <w:color w:val="000000"/>
          <w:sz w:val="20"/>
        </w:rPr>
        <w:t>      3) требующие защиты от улетучивания;</w:t>
      </w:r>
      <w:r>
        <w:br/>
      </w:r>
      <w:r>
        <w:rPr>
          <w:color w:val="000000"/>
          <w:sz w:val="20"/>
        </w:rPr>
        <w:t>      4) требующие защиты от воздействия повышенной температуры;</w:t>
      </w:r>
      <w:r>
        <w:br/>
      </w:r>
      <w:r>
        <w:rPr>
          <w:color w:val="000000"/>
          <w:sz w:val="20"/>
        </w:rPr>
        <w:t>      5) требующие защиты от пониженной температуры;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6) требующие защиты от воздействия газов, содержащихся в окружающей среде;</w:t>
      </w:r>
      <w:r>
        <w:br/>
      </w:r>
      <w:r>
        <w:rPr>
          <w:color w:val="000000"/>
          <w:sz w:val="20"/>
        </w:rPr>
        <w:t>      7) пахучие, красящие;</w:t>
      </w:r>
      <w:r>
        <w:br/>
      </w:r>
      <w:r>
        <w:rPr>
          <w:color w:val="000000"/>
          <w:sz w:val="20"/>
        </w:rPr>
        <w:t>      8) огнеопасные и взрывоопасные.</w:t>
      </w:r>
    </w:p>
    <w:p w:rsidR="00CC0BF2" w:rsidRDefault="001334B2">
      <w:pPr>
        <w:spacing w:after="0"/>
      </w:pPr>
      <w:bookmarkStart w:id="6" w:name="z18"/>
      <w:bookmarkEnd w:id="5"/>
      <w:r>
        <w:rPr>
          <w:b/>
          <w:color w:val="000000"/>
        </w:rPr>
        <w:t xml:space="preserve">   2. Порядок хранения лекарственных средств, изделий медицинского</w:t>
      </w:r>
      <w:r>
        <w:br/>
      </w:r>
      <w:r>
        <w:rPr>
          <w:b/>
          <w:color w:val="000000"/>
        </w:rPr>
        <w:t>назначения и медицинской техники</w:t>
      </w:r>
    </w:p>
    <w:p w:rsidR="00CC0BF2" w:rsidRDefault="001334B2">
      <w:pPr>
        <w:spacing w:after="0"/>
      </w:pPr>
      <w:bookmarkStart w:id="7" w:name="z19"/>
      <w:bookmarkEnd w:id="6"/>
      <w:r>
        <w:rPr>
          <w:color w:val="000000"/>
          <w:sz w:val="20"/>
        </w:rPr>
        <w:t>      10. Проек</w:t>
      </w:r>
      <w:r>
        <w:rPr>
          <w:color w:val="000000"/>
          <w:sz w:val="20"/>
        </w:rPr>
        <w:t>тирование, устройство, состав, размеры площадей, оборудование помещений (зон) хранения лекарственных средств, изделий медицинского назначения и медицинской техники и их эксплуатации обеспечивают сохранность, условия хранения различных групп лекарственных с</w:t>
      </w:r>
      <w:r>
        <w:rPr>
          <w:color w:val="000000"/>
          <w:sz w:val="20"/>
        </w:rPr>
        <w:t>редств, изделий медицинского назначения и медицинской техники, и обращения с ними.</w:t>
      </w:r>
      <w:r>
        <w:br/>
      </w:r>
      <w:r>
        <w:rPr>
          <w:color w:val="000000"/>
          <w:sz w:val="20"/>
        </w:rPr>
        <w:t>      В зависимости от выполняемых работ помещения (зоны) хранения последовательно взаимосвязаны, исключают перепутывание, а также доступ посторонних лиц.</w:t>
      </w:r>
      <w:r>
        <w:br/>
      </w:r>
      <w:r>
        <w:rPr>
          <w:color w:val="000000"/>
          <w:sz w:val="20"/>
        </w:rPr>
        <w:t>      Помещения (з</w:t>
      </w:r>
      <w:r>
        <w:rPr>
          <w:color w:val="000000"/>
          <w:sz w:val="20"/>
        </w:rPr>
        <w:t>оны) хранения обеспечивают осуществление операций по приемке, хранению, отгрузке лекарственных средств, изделий медицинского назначения и медицинской техники. Для обеспечения точности и безопасности всех проводимых операций помещения (зоны) хранения обеспе</w:t>
      </w:r>
      <w:r>
        <w:rPr>
          <w:color w:val="000000"/>
          <w:sz w:val="20"/>
        </w:rPr>
        <w:t>чиваются освещенностью.</w:t>
      </w:r>
      <w:r>
        <w:br/>
      </w:r>
      <w:r>
        <w:rPr>
          <w:color w:val="000000"/>
          <w:sz w:val="20"/>
        </w:rPr>
        <w:t>      Одномоментный объем лекарственных средств, изделий медицинского назначения и медицинской техники, размещенных в помещениях хранения, не превышает 75 процентов площади помещений хранения.</w:t>
      </w:r>
      <w:r>
        <w:br/>
      </w:r>
      <w:r>
        <w:rPr>
          <w:color w:val="000000"/>
          <w:sz w:val="20"/>
        </w:rPr>
        <w:t>      11. Отделка помещений (зон) хране</w:t>
      </w:r>
      <w:r>
        <w:rPr>
          <w:color w:val="000000"/>
          <w:sz w:val="20"/>
        </w:rPr>
        <w:t>ния лекарственных средств должна быть гладкой и допускать возможность влажной уборки. Полы помещений должны иметь покрытие, устойчивое к воздействию средств механизации и влажной уборки с использованием дезинфицирующих средств.</w:t>
      </w:r>
      <w:r>
        <w:br/>
      </w:r>
      <w:r>
        <w:rPr>
          <w:color w:val="000000"/>
          <w:sz w:val="20"/>
        </w:rPr>
        <w:t>      Соблюдается чистота по</w:t>
      </w:r>
      <w:r>
        <w:rPr>
          <w:color w:val="000000"/>
          <w:sz w:val="20"/>
        </w:rPr>
        <w:t>мещений и оборудования для хранения. Оборудование, инвентарь и материалы, используемые для уборки (очистки) а также моющие и дезинфицирующие средства хранятся в отдельном помещении (зоне) хранения и используются таким образом, чтобы они не явились источник</w:t>
      </w:r>
      <w:r>
        <w:rPr>
          <w:color w:val="000000"/>
          <w:sz w:val="20"/>
        </w:rPr>
        <w:t>ом контаминации.</w:t>
      </w:r>
      <w:r>
        <w:br/>
      </w:r>
      <w:r>
        <w:rPr>
          <w:color w:val="000000"/>
          <w:sz w:val="20"/>
        </w:rPr>
        <w:t>      12. В помещениях (зонах) хранения лекарственные средства, изделия медицинского назначения и медицинская техника хранятся в заводской или транспортной упаковке.</w:t>
      </w:r>
      <w:r>
        <w:br/>
      </w:r>
      <w:r>
        <w:rPr>
          <w:color w:val="000000"/>
          <w:sz w:val="20"/>
        </w:rPr>
        <w:t>      В случае нарушения заводской или транспортной упаковки, лекарственн</w:t>
      </w:r>
      <w:r>
        <w:rPr>
          <w:color w:val="000000"/>
          <w:sz w:val="20"/>
        </w:rPr>
        <w:t xml:space="preserve">ые средства, </w:t>
      </w:r>
      <w:r>
        <w:rPr>
          <w:color w:val="000000"/>
          <w:sz w:val="20"/>
        </w:rPr>
        <w:lastRenderedPageBreak/>
        <w:t>изделия медицинского назначения размещаются в материальных шкафах, на стеллажах, паллетах, в сейфах в потребительской и/или в открытой заводской упаковке этикеткой (маркировкой) наружу.</w:t>
      </w:r>
      <w:r>
        <w:br/>
      </w:r>
      <w:r>
        <w:rPr>
          <w:color w:val="000000"/>
          <w:sz w:val="20"/>
        </w:rPr>
        <w:t>      13. Вспомогательный материал для лекарственных сред</w:t>
      </w:r>
      <w:r>
        <w:rPr>
          <w:color w:val="000000"/>
          <w:sz w:val="20"/>
        </w:rPr>
        <w:t>ств и изделий медицинского назначения хранится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</w:t>
      </w:r>
      <w:r>
        <w:rPr>
          <w:color w:val="000000"/>
          <w:sz w:val="20"/>
        </w:rPr>
        <w:t>ых пакетах или мешках из плотной бумаги.</w:t>
      </w:r>
      <w:r>
        <w:br/>
      </w:r>
      <w:r>
        <w:rPr>
          <w:color w:val="000000"/>
          <w:sz w:val="20"/>
        </w:rPr>
        <w:t>      14. Помещения (зоны) хранения проектируются и оснащаются таким образом, чтобы обеспечить защиту от проникновения насекомых, грызунов или других животных, имеется программа профилактического контроля вредителей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15. Комнаты отдыха, гардеробные комнаты, душевые и туалеты для работников отделены от помещений (зон) хранения. В помещениях (зонах) хранения не хранятся пищевые продукты, напитки, табачные изделия, а также лекарственных средства для личного исполь</w:t>
      </w:r>
      <w:r>
        <w:rPr>
          <w:color w:val="000000"/>
          <w:sz w:val="20"/>
        </w:rPr>
        <w:t>зования.</w:t>
      </w:r>
      <w:r>
        <w:br/>
      </w:r>
      <w:r>
        <w:rPr>
          <w:color w:val="000000"/>
          <w:sz w:val="20"/>
        </w:rPr>
        <w:t>      Сотрудники, работающие в зоне хранения, носят защитную или рабочую одежду, соответствующую выполняемой работе. Сотрудникам, работающим с опасными лекарственными средствами, в том числе с высокоактивными, токсичными, аллергенными материалами,</w:t>
      </w:r>
      <w:r>
        <w:rPr>
          <w:color w:val="000000"/>
          <w:sz w:val="20"/>
        </w:rPr>
        <w:t> выдаются средства индивидуальной защиты. Персонал, работающий с опасными лекарственными средствами, проходит специальный инструктаж.</w:t>
      </w:r>
      <w:r>
        <w:br/>
      </w:r>
      <w:r>
        <w:rPr>
          <w:color w:val="000000"/>
          <w:sz w:val="20"/>
        </w:rPr>
        <w:t>      В помещениях хранения, в том числе в холодильной комнате (камере) поддерживается температура и влажность, с предвари</w:t>
      </w:r>
      <w:r>
        <w:rPr>
          <w:color w:val="000000"/>
          <w:sz w:val="20"/>
        </w:rPr>
        <w:t>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  <w:r>
        <w:br/>
      </w:r>
      <w:r>
        <w:rPr>
          <w:color w:val="000000"/>
          <w:sz w:val="20"/>
        </w:rPr>
        <w:t>      16. Помещения хранения лекарственных средств обеспечиваю</w:t>
      </w:r>
      <w:r>
        <w:rPr>
          <w:color w:val="000000"/>
          <w:sz w:val="20"/>
        </w:rPr>
        <w:t>тся необходимым оборудованием и инвентарем:</w:t>
      </w:r>
      <w:r>
        <w:br/>
      </w:r>
      <w:r>
        <w:rPr>
          <w:color w:val="000000"/>
          <w:sz w:val="20"/>
        </w:rPr>
        <w:t>      стеллажами, поддонами, подтоварниками, шкафами для хранения лекарственных средств, изделий медицинского назначения и медицинской техники;</w:t>
      </w:r>
      <w:r>
        <w:br/>
      </w:r>
      <w:r>
        <w:rPr>
          <w:color w:val="000000"/>
          <w:sz w:val="20"/>
        </w:rPr>
        <w:t>      технологическим оборудованием для создания температурного режи</w:t>
      </w:r>
      <w:r>
        <w:rPr>
          <w:color w:val="000000"/>
          <w:sz w:val="20"/>
        </w:rPr>
        <w:t>ма;</w:t>
      </w:r>
      <w:r>
        <w:br/>
      </w:r>
      <w:r>
        <w:rPr>
          <w:color w:val="000000"/>
          <w:sz w:val="20"/>
        </w:rPr>
        <w:t>      приборами для регистрации температуры и влажности;</w:t>
      </w:r>
      <w:r>
        <w:br/>
      </w:r>
      <w:r>
        <w:rPr>
          <w:color w:val="000000"/>
          <w:sz w:val="20"/>
        </w:rPr>
        <w:t>      средствами механизации для погрузочно-разгрузочных работ;</w:t>
      </w:r>
      <w:r>
        <w:br/>
      </w:r>
      <w:r>
        <w:rPr>
          <w:color w:val="000000"/>
          <w:sz w:val="20"/>
        </w:rPr>
        <w:t>      дезинфекционными средствами и уборочным инвентарем для обеспечения санитарного режима;</w:t>
      </w:r>
      <w:r>
        <w:br/>
      </w:r>
      <w:r>
        <w:rPr>
          <w:color w:val="000000"/>
          <w:sz w:val="20"/>
        </w:rPr>
        <w:t>      иным оборудованием и инвентарем,</w:t>
      </w:r>
      <w:r>
        <w:rPr>
          <w:color w:val="000000"/>
          <w:sz w:val="20"/>
        </w:rPr>
        <w:t xml:space="preserve"> обеспечивающим санитарно-гигиенический режим, охрану труда, технику безопасности, пожарную безопасность, защиту окружающей среды и сохранность лекарственных средств.</w:t>
      </w:r>
      <w:r>
        <w:br/>
      </w:r>
      <w:r>
        <w:rPr>
          <w:color w:val="000000"/>
          <w:sz w:val="20"/>
        </w:rPr>
        <w:t>      17. Холодильные комнаты (камеры), холодильные устройства, холодильники, оснащены пр</w:t>
      </w:r>
      <w:r>
        <w:rPr>
          <w:color w:val="000000"/>
          <w:sz w:val="20"/>
        </w:rPr>
        <w:t>иборами для контроля температуры внутри оборудования (электронными приборами, термометрами).</w:t>
      </w:r>
      <w:r>
        <w:br/>
      </w:r>
      <w:r>
        <w:rPr>
          <w:color w:val="000000"/>
          <w:sz w:val="20"/>
        </w:rPr>
        <w:t>      18. Оборудование, используемое для контроля или мониторинга условий хранения лекарственных средств (средства измерения), калибруется (поверяется). Поверка об</w:t>
      </w:r>
      <w:r>
        <w:rPr>
          <w:color w:val="000000"/>
          <w:sz w:val="20"/>
        </w:rPr>
        <w:t>орудования (средств измерений) проводится не реже одного раза в год в соответствии с подпунктом 18) статьи 1 Закона Республики Казахстан от 7 июня 2000 года «Об обеспечении единства измерений».</w:t>
      </w:r>
      <w:r>
        <w:br/>
      </w:r>
      <w:r>
        <w:rPr>
          <w:color w:val="000000"/>
          <w:sz w:val="20"/>
        </w:rPr>
        <w:t>      19. Операции по ремонту, обслуживанию, поверке и калибро</w:t>
      </w:r>
      <w:r>
        <w:rPr>
          <w:color w:val="000000"/>
          <w:sz w:val="20"/>
        </w:rPr>
        <w:t>вке оборудования осуществляются таким образом, чтобы качество лекарственных средств не подвергалось негативному воздействию.</w:t>
      </w:r>
      <w:r>
        <w:br/>
      </w:r>
      <w:r>
        <w:rPr>
          <w:color w:val="000000"/>
          <w:sz w:val="20"/>
        </w:rPr>
        <w:t xml:space="preserve">      На случай возникновения неисправности холодильного оборудования, холодильной комнаты (камеры) или отключения электроэнергии, </w:t>
      </w:r>
      <w:r>
        <w:rPr>
          <w:color w:val="000000"/>
          <w:sz w:val="20"/>
        </w:rPr>
        <w:t>чрезвычайных ситуаций разрабатывается и утверждается план экстренных мероприятий.</w:t>
      </w:r>
      <w:r>
        <w:br/>
      </w:r>
      <w:r>
        <w:rPr>
          <w:color w:val="000000"/>
          <w:sz w:val="20"/>
        </w:rPr>
        <w:t>      20. Оборудование используется исправное и содержится в надлежащей чистоте. Очистка и дезинфекция оборудования осуществляется в соответствии с разработанной и утвержденн</w:t>
      </w:r>
      <w:r>
        <w:rPr>
          <w:color w:val="000000"/>
          <w:sz w:val="20"/>
        </w:rPr>
        <w:t xml:space="preserve">ой </w:t>
      </w:r>
      <w:r>
        <w:rPr>
          <w:color w:val="000000"/>
          <w:sz w:val="20"/>
        </w:rPr>
        <w:lastRenderedPageBreak/>
        <w:t>инструкцией.</w:t>
      </w:r>
      <w:r>
        <w:br/>
      </w:r>
      <w:r>
        <w:rPr>
          <w:color w:val="000000"/>
          <w:sz w:val="20"/>
        </w:rPr>
        <w:t>      21. Помещения хранения обеспечиваются соответствующим оборудованием для контроля температуры, влажности воздуха (термометрами, гигрометрами другими видами приборов, контролирующими температуру и влажность воздуха). Оборудование распол</w:t>
      </w:r>
      <w:r>
        <w:rPr>
          <w:color w:val="000000"/>
          <w:sz w:val="20"/>
        </w:rPr>
        <w:t>агают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года. Эксплуатация оборудования осуществляется согласно прилагаемой к нему инструкции.</w:t>
      </w:r>
      <w:r>
        <w:br/>
      </w:r>
      <w:r>
        <w:rPr>
          <w:color w:val="000000"/>
          <w:sz w:val="20"/>
        </w:rPr>
        <w:t>      22. Период</w:t>
      </w:r>
      <w:r>
        <w:rPr>
          <w:color w:val="000000"/>
          <w:sz w:val="20"/>
        </w:rPr>
        <w:t>ичность проверки наблюдения за температурой и влажностью воздуха в помещениях хранения осуществляется не реже одного раза в сутки. В каждом помещении хранения заводится журнал учета температуры и относительной влажности воздуха по форме согласно приложению</w:t>
      </w:r>
      <w:r>
        <w:rPr>
          <w:color w:val="000000"/>
          <w:sz w:val="20"/>
        </w:rPr>
        <w:t xml:space="preserve"> к настоящим Правилам.</w:t>
      </w:r>
      <w:r>
        <w:br/>
      </w:r>
      <w:r>
        <w:rPr>
          <w:color w:val="000000"/>
          <w:sz w:val="20"/>
        </w:rPr>
        <w:t>      23. В помещениях хранения лекарственные средства хранятся раздельно:</w:t>
      </w:r>
      <w:r>
        <w:br/>
      </w:r>
      <w:r>
        <w:rPr>
          <w:color w:val="000000"/>
          <w:sz w:val="20"/>
        </w:rPr>
        <w:t>      1) по фармакологическим группам;</w:t>
      </w:r>
      <w:r>
        <w:br/>
      </w:r>
      <w:r>
        <w:rPr>
          <w:color w:val="000000"/>
          <w:sz w:val="20"/>
        </w:rPr>
        <w:t>      2) в зависимости от способа применения (внутреннее, наружное);</w:t>
      </w:r>
      <w:r>
        <w:br/>
      </w:r>
      <w:r>
        <w:rPr>
          <w:color w:val="000000"/>
          <w:sz w:val="20"/>
        </w:rPr>
        <w:t>      3) в зависимости от агрегатного состояния;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4) в соответствии с физико-химическими свойствами и влиянием различных факторов внешней среды.</w:t>
      </w:r>
      <w:r>
        <w:br/>
      </w:r>
      <w:r>
        <w:rPr>
          <w:color w:val="000000"/>
          <w:sz w:val="20"/>
        </w:rPr>
        <w:t>      Лекарственные средства, лекарственные субстанции, материалы хранят так, чтобы не допустить загрязнения, перепутывания и перекрестной контаминации.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24. Лекарственные средства, изделия медицинского назначения и медицинская техника признанные несоответствующими качеству и безопасности (брак, с истекшим сроком годности, фальсифицированные, запрещенные к использованию, приостановленные для медицинского</w:t>
      </w:r>
      <w:r>
        <w:rPr>
          <w:color w:val="000000"/>
          <w:sz w:val="20"/>
        </w:rPr>
        <w:t xml:space="preserve"> применения и другие) изолированы от остальной продукции и помещены на хранение в специально отведенное место, защищенное от неправомерного доступа. Такая продукция отмечается «Не подлежит дальнейшему использованию».</w:t>
      </w:r>
      <w:r>
        <w:br/>
      </w:r>
      <w:r>
        <w:rPr>
          <w:color w:val="000000"/>
          <w:sz w:val="20"/>
        </w:rPr>
        <w:t>      25. В производственных помещениях</w:t>
      </w:r>
      <w:r>
        <w:rPr>
          <w:color w:val="000000"/>
          <w:sz w:val="20"/>
        </w:rPr>
        <w:t xml:space="preserve"> аптек с правом изготовления лекарственных препаратов, лекарственные субстанции хранят в эмалированной или стеклянной таре с соблюдением температурного режима.</w:t>
      </w:r>
      <w:r>
        <w:br/>
      </w:r>
      <w:r>
        <w:rPr>
          <w:color w:val="000000"/>
          <w:sz w:val="20"/>
        </w:rPr>
        <w:t>      26. Лекарственные средства хранятся соответствующим образом в выделенных и четко обозначен</w:t>
      </w:r>
      <w:r>
        <w:rPr>
          <w:color w:val="000000"/>
          <w:sz w:val="20"/>
        </w:rPr>
        <w:t>ных зонах, доступ в которые разрешен только персоналу, имеющему на это право.</w:t>
      </w:r>
      <w:r>
        <w:br/>
      </w:r>
      <w:r>
        <w:rPr>
          <w:color w:val="000000"/>
          <w:sz w:val="20"/>
        </w:rPr>
        <w:t xml:space="preserve">      27. Лекарственные средства, решение об обращении которых еще не принято, с истекшим сроком годности, возвращенные, изъятые из категории пригодных для поставки, в отношении </w:t>
      </w:r>
      <w:r>
        <w:rPr>
          <w:color w:val="000000"/>
          <w:sz w:val="20"/>
        </w:rPr>
        <w:t>которых есть подозрения в фальсификации, отозванные и отклоненные следует хранить изолированно физически или другим надежным эквивалентным способом (например, электронным) от остальной продукции в специально отведенном месте (зоне), защищенном от неправоме</w:t>
      </w:r>
      <w:r>
        <w:rPr>
          <w:color w:val="000000"/>
          <w:sz w:val="20"/>
        </w:rPr>
        <w:t>рного доступа.</w:t>
      </w:r>
      <w:r>
        <w:br/>
      </w:r>
      <w:r>
        <w:rPr>
          <w:color w:val="000000"/>
          <w:sz w:val="20"/>
        </w:rPr>
        <w:t>      Продукция и места их хранения имеют четкие обозначения.</w:t>
      </w:r>
      <w:r>
        <w:br/>
      </w:r>
      <w:r>
        <w:rPr>
          <w:color w:val="000000"/>
          <w:sz w:val="20"/>
        </w:rPr>
        <w:t>      28. Обеспечивается разделение зон приемки, карантина, брака, отгрузки и хранения.</w:t>
      </w:r>
      <w:r>
        <w:br/>
      </w:r>
      <w:r>
        <w:rPr>
          <w:color w:val="000000"/>
          <w:sz w:val="20"/>
        </w:rPr>
        <w:t>      29. В зонах приемки и отгрузки обеспечивается защита от воздействия погодных условий.</w:t>
      </w:r>
      <w:r>
        <w:br/>
      </w:r>
      <w:r>
        <w:rPr>
          <w:color w:val="000000"/>
          <w:sz w:val="20"/>
        </w:rPr>
        <w:t>      Зоны отгрузки и приемки обеспечиваются оборудованием (система вентиляции/кондиционирования, гигрометр, термометр).</w:t>
      </w:r>
      <w:r>
        <w:br/>
      </w:r>
      <w:r>
        <w:rPr>
          <w:color w:val="000000"/>
          <w:sz w:val="20"/>
        </w:rPr>
        <w:t>      В зоне приемки предусмотрена зона и оборудование для очистки контейнеров с поступающей продукцией перед помещением их на хранени</w:t>
      </w:r>
      <w:r>
        <w:rPr>
          <w:color w:val="000000"/>
          <w:sz w:val="20"/>
        </w:rPr>
        <w:t>е.</w:t>
      </w:r>
      <w:r>
        <w:br/>
      </w:r>
      <w:r>
        <w:rPr>
          <w:color w:val="000000"/>
          <w:sz w:val="20"/>
        </w:rPr>
        <w:t>      Зоны контроля, используемые для проверки полученной продукции выделены и обеспечены надлежащим оборудованием.</w:t>
      </w:r>
      <w:r>
        <w:br/>
      </w:r>
      <w:r>
        <w:rPr>
          <w:color w:val="000000"/>
          <w:sz w:val="20"/>
        </w:rPr>
        <w:t>      30. Помещение, в котором лекарственные средства хранятся на карантине, имеет четкие обозначения, доступ в него ограничен. Любая сис</w:t>
      </w:r>
      <w:r>
        <w:rPr>
          <w:color w:val="000000"/>
          <w:sz w:val="20"/>
        </w:rPr>
        <w:t>тема, заменяющая физическую изоляцию, обеспечивает защиту в ограничении доступа.</w:t>
      </w:r>
      <w:r>
        <w:br/>
      </w:r>
      <w:r>
        <w:rPr>
          <w:color w:val="000000"/>
          <w:sz w:val="20"/>
        </w:rPr>
        <w:t xml:space="preserve">      31. Для отбора проб исходных материалов отводится отдельное помещение с соответствующими контролируемыми условиями. В случае отбора проб в помещении хранения </w:t>
      </w:r>
      <w:r>
        <w:rPr>
          <w:color w:val="000000"/>
          <w:sz w:val="20"/>
        </w:rPr>
        <w:lastRenderedPageBreak/>
        <w:t xml:space="preserve">продукции, </w:t>
      </w:r>
      <w:r>
        <w:rPr>
          <w:color w:val="000000"/>
          <w:sz w:val="20"/>
        </w:rPr>
        <w:t>определяются мероприятия по предотвращению загрязнения или перекрестной контаминации. Имеются соответствующие процедуры по уборке помещения для отбора проб.</w:t>
      </w:r>
      <w:r>
        <w:br/>
      </w:r>
      <w:r>
        <w:rPr>
          <w:color w:val="000000"/>
          <w:sz w:val="20"/>
        </w:rPr>
        <w:t>      32. Лекарственные субстанции, чувствительные к воздействию света, следует хранить в таре из с</w:t>
      </w:r>
      <w:r>
        <w:rPr>
          <w:color w:val="000000"/>
          <w:sz w:val="20"/>
        </w:rPr>
        <w:t>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</w:t>
      </w:r>
      <w:r>
        <w:rPr>
          <w:color w:val="000000"/>
          <w:sz w:val="20"/>
        </w:rPr>
        <w:t>редохраняющими от проникновения.</w:t>
      </w:r>
      <w:r>
        <w:br/>
      </w:r>
      <w:r>
        <w:rPr>
          <w:color w:val="000000"/>
          <w:sz w:val="20"/>
        </w:rPr>
        <w:t>      Лекарственные средства, требующие защиты от действия света, хранятся в помещениях или специально оборудованных местах, обеспечивающих защиту от естественного освещения, упакованные в первичную и вторичную упаковку, сл</w:t>
      </w:r>
      <w:r>
        <w:rPr>
          <w:color w:val="000000"/>
          <w:sz w:val="20"/>
        </w:rPr>
        <w:t>едует хранить в шкафах или на стеллажах при условии принятия мер для предотвращения попадания на указанные лекарственные препараты прямого солнечного света.</w:t>
      </w:r>
      <w:r>
        <w:br/>
      </w:r>
      <w:r>
        <w:rPr>
          <w:color w:val="000000"/>
          <w:sz w:val="20"/>
        </w:rPr>
        <w:t>      33. Для хранения особо чувствительных к свету лекарственных субстанций (нитрат серебра, препа</w:t>
      </w:r>
      <w:r>
        <w:rPr>
          <w:color w:val="000000"/>
          <w:sz w:val="20"/>
        </w:rPr>
        <w:t>раты серебра, прозерин, физостигмина салицилат и им подобные) стеклянную тару оклеивают черной светонепроницаемой бумагой и помещают в плотно закрывающийся в шкаф, окрашенный внутри черной краской.</w:t>
      </w:r>
      <w:r>
        <w:br/>
      </w:r>
      <w:r>
        <w:rPr>
          <w:color w:val="000000"/>
          <w:sz w:val="20"/>
        </w:rPr>
        <w:t>      34. Лекарственные субстанции, требующие защиты от во</w:t>
      </w:r>
      <w:r>
        <w:rPr>
          <w:color w:val="000000"/>
          <w:sz w:val="20"/>
        </w:rPr>
        <w:t>здействия атмосферных паров воды, хранить в сухом, прохладном месте, в плотно укупоренной таре из материалов, непроницаемых для паров воды (стекла, металла, алюминиевой фольги, толстостенной пластмассовой таре).</w:t>
      </w:r>
      <w:r>
        <w:br/>
      </w:r>
      <w:r>
        <w:rPr>
          <w:color w:val="000000"/>
          <w:sz w:val="20"/>
        </w:rPr>
        <w:t>      35. Лекарственные субстанции с выражен</w:t>
      </w:r>
      <w:r>
        <w:rPr>
          <w:color w:val="000000"/>
          <w:sz w:val="20"/>
        </w:rPr>
        <w:t>ными гигроскопическими свойствами хранят в сухом помещении в стеклянной таре с герметичной укупоркой, залитой сверху парафином. При закрывании тары с такими лекарственными веществами, тщательно вытирается горло и пробка.</w:t>
      </w:r>
      <w:r>
        <w:br/>
      </w:r>
      <w:r>
        <w:rPr>
          <w:color w:val="000000"/>
          <w:sz w:val="20"/>
        </w:rPr>
        <w:t>      36. Следует организовать хран</w:t>
      </w:r>
      <w:r>
        <w:rPr>
          <w:color w:val="000000"/>
          <w:sz w:val="20"/>
        </w:rPr>
        <w:t>ение лекарственных средств, в соответствии с требованиями, нанесенными в виде предупреждающих надписей на вторичной упаковке лекарственного средства.</w:t>
      </w:r>
      <w:r>
        <w:br/>
      </w:r>
      <w:r>
        <w:rPr>
          <w:color w:val="000000"/>
          <w:sz w:val="20"/>
        </w:rPr>
        <w:t>      37. Лекарственные субстанции, содержащие летучие вещества, хранятся в прохладном месте в герметическ</w:t>
      </w:r>
      <w:r>
        <w:rPr>
          <w:color w:val="000000"/>
          <w:sz w:val="20"/>
        </w:rPr>
        <w:t>и укупоренной таре из непроницаемой для улетучивающихся веществ материалов (стекла, металла, алюминиевой фольги).</w:t>
      </w:r>
      <w:r>
        <w:br/>
      </w:r>
      <w:r>
        <w:rPr>
          <w:color w:val="000000"/>
          <w:sz w:val="20"/>
        </w:rPr>
        <w:t>      38. Упаковка, укупорка лекарственных субстанций, содержащих летучие вещества, осуществляется в тару, соответствующую требованиям нормати</w:t>
      </w:r>
      <w:r>
        <w:rPr>
          <w:color w:val="000000"/>
          <w:sz w:val="20"/>
        </w:rPr>
        <w:t>вных документов.</w:t>
      </w:r>
      <w:r>
        <w:br/>
      </w:r>
      <w:r>
        <w:rPr>
          <w:color w:val="000000"/>
          <w:sz w:val="20"/>
        </w:rPr>
        <w:t>      39. Лекарственные средства, требующие защиты от воздействия повышенной температуры, хранятся при комнатной (+15 - +25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С), прохладной (+8 - +15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температуре. В некоторых случаях требуется более низкая температура хранения (0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- +10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С), что указывается на этикетке, в инструкции по медицинскому применению, в нормативном документе.</w:t>
      </w:r>
      <w:r>
        <w:br/>
      </w:r>
      <w:r>
        <w:rPr>
          <w:color w:val="000000"/>
          <w:sz w:val="20"/>
        </w:rPr>
        <w:t>      40. К числу лекарственных средств, требующих защиты от воздействия пониженной температуры, относятся такие, физико-химическое состояние которых после з</w:t>
      </w:r>
      <w:r>
        <w:rPr>
          <w:color w:val="000000"/>
          <w:sz w:val="20"/>
        </w:rPr>
        <w:t>амерзания изменяется и при последующем согревании до комнатной температуры не восстанавливается.</w:t>
      </w:r>
      <w:r>
        <w:br/>
      </w:r>
      <w:r>
        <w:rPr>
          <w:color w:val="000000"/>
          <w:sz w:val="20"/>
        </w:rPr>
        <w:t>      Хранение лекарственных средств, требующих защиты от воздействия пониженной температуры осуществляется в соответствии с температурным режимом, указанным н</w:t>
      </w:r>
      <w:r>
        <w:rPr>
          <w:color w:val="000000"/>
          <w:sz w:val="20"/>
        </w:rPr>
        <w:t>а первичной и вторичной упаковке лекарственного средства.</w:t>
      </w:r>
      <w:r>
        <w:br/>
      </w:r>
      <w:r>
        <w:rPr>
          <w:color w:val="000000"/>
          <w:sz w:val="20"/>
        </w:rPr>
        <w:t>      41. 40-процентный раствор формальдегида (формалин) хранится при температуре не ниже +9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 При появлении осадка выдерживают при комнатной температуре, затем раствор осторожно сливают и использу</w:t>
      </w:r>
      <w:r>
        <w:rPr>
          <w:color w:val="000000"/>
          <w:sz w:val="20"/>
        </w:rPr>
        <w:t>ют в соответствии с фактическим содержанием формальдегида.</w:t>
      </w:r>
      <w:r>
        <w:br/>
      </w:r>
      <w:r>
        <w:rPr>
          <w:color w:val="000000"/>
          <w:sz w:val="20"/>
        </w:rPr>
        <w:t>      42. Кислота ледяная уксусная хранится при температуре не ниже +9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 При появлении осадка кислоту выдерживают при комнатной температуре до растворения осадка. В случае, если осадок не растворя</w:t>
      </w:r>
      <w:r>
        <w:rPr>
          <w:color w:val="000000"/>
          <w:sz w:val="20"/>
        </w:rPr>
        <w:t>ется, жидкую часть кислоты сливают и используют в соответствии с фактическим содержанием уксусной кислоты.</w:t>
      </w:r>
      <w:r>
        <w:br/>
      </w:r>
      <w:r>
        <w:rPr>
          <w:color w:val="000000"/>
          <w:sz w:val="20"/>
        </w:rPr>
        <w:t>      43. Медицинские жирные масла хранятся при температуре не ниже +10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 При появлении осадка их выдерживают при комнатной температуре, декантируют</w:t>
      </w:r>
      <w:r>
        <w:rPr>
          <w:color w:val="000000"/>
          <w:sz w:val="20"/>
        </w:rPr>
        <w:t xml:space="preserve"> и проверяют на соответствие </w:t>
      </w:r>
      <w:r>
        <w:rPr>
          <w:color w:val="000000"/>
          <w:sz w:val="20"/>
        </w:rPr>
        <w:lastRenderedPageBreak/>
        <w:t>всем требованиям нормативной документации.</w:t>
      </w:r>
      <w:r>
        <w:br/>
      </w:r>
      <w:r>
        <w:rPr>
          <w:color w:val="000000"/>
          <w:sz w:val="20"/>
        </w:rPr>
        <w:t>      44. К группе лекарственных средств, изменяющихся под влиянием газов, находящихся в окружающей среде относят:</w:t>
      </w:r>
      <w:r>
        <w:br/>
      </w:r>
      <w:r>
        <w:rPr>
          <w:color w:val="000000"/>
          <w:sz w:val="20"/>
        </w:rPr>
        <w:t>      1) вещества, реагирующие с кислородом воздуха: различные соедин</w:t>
      </w:r>
      <w:r>
        <w:rPr>
          <w:color w:val="000000"/>
          <w:sz w:val="20"/>
        </w:rPr>
        <w:t>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</w:t>
      </w:r>
      <w:r>
        <w:rPr>
          <w:color w:val="000000"/>
          <w:sz w:val="20"/>
        </w:rPr>
        <w:t>ие гетерогенные и гетероциклические соединения, ферменты и органопрепараты;</w:t>
      </w:r>
      <w:r>
        <w:br/>
      </w:r>
      <w:r>
        <w:rPr>
          <w:color w:val="000000"/>
          <w:sz w:val="20"/>
        </w:rPr>
        <w:t>      2) вещества, реагирующие с углекислым газом воздуха: соли щелочных металлов и слабых органических кислот (барбитал-натрий, гексенал и другие), препараты, содержащие многоатом</w:t>
      </w:r>
      <w:r>
        <w:rPr>
          <w:color w:val="000000"/>
          <w:sz w:val="20"/>
        </w:rPr>
        <w:t>ные амины (эуфиллин), магния оксид и магния пероксид, натрия гидроксид, калия гидроксид и другие;</w:t>
      </w:r>
      <w:r>
        <w:br/>
      </w:r>
      <w:r>
        <w:rPr>
          <w:color w:val="000000"/>
          <w:sz w:val="20"/>
        </w:rPr>
        <w:t>      3) лекарственные субстанции и балк-продукт лекарственного средства, требующие защиты от воздействия газов, хранят в герметически укупоренной таре из мат</w:t>
      </w:r>
      <w:r>
        <w:rPr>
          <w:color w:val="000000"/>
          <w:sz w:val="20"/>
        </w:rPr>
        <w:t>ериалов, непроницаемых для газов, по возможности заполненной доверху;</w:t>
      </w:r>
      <w:r>
        <w:br/>
      </w:r>
      <w:r>
        <w:rPr>
          <w:color w:val="000000"/>
          <w:sz w:val="20"/>
        </w:rPr>
        <w:t>      4) лекарственные субстанции и балк-продукт лекарственного средства, легко окисляющиеся кислородом воздуха, хранят в сухом помещении в стеклянной таре с герметической укупоркой, зал</w:t>
      </w:r>
      <w:r>
        <w:rPr>
          <w:color w:val="000000"/>
          <w:sz w:val="20"/>
        </w:rPr>
        <w:t>итой парафином;</w:t>
      </w:r>
      <w:r>
        <w:br/>
      </w:r>
      <w:r>
        <w:rPr>
          <w:color w:val="000000"/>
          <w:sz w:val="20"/>
        </w:rPr>
        <w:t>      5) особое внимание следует обратить на создание условий хранения лекарственных субстанций и балк-продукта лекарственного средства и натриевых солей барбитуровой кислоты, которые хранят в герметично укупоренной таре, залитой парафином,</w:t>
      </w:r>
      <w:r>
        <w:rPr>
          <w:color w:val="000000"/>
          <w:sz w:val="20"/>
        </w:rPr>
        <w:t xml:space="preserve"> из материалов, непроницаемых для атмосферных паров воды и углекислого газа.</w:t>
      </w:r>
      <w:r>
        <w:br/>
      </w:r>
      <w:r>
        <w:rPr>
          <w:color w:val="000000"/>
          <w:sz w:val="20"/>
        </w:rPr>
        <w:t>      45. Лекарственные субстанции пахучих лекарственных средств и изготовленные из них лекарственные формы в аптеках следует хранить изолированно в герметически закрытой таре, не</w:t>
      </w:r>
      <w:r>
        <w:rPr>
          <w:color w:val="000000"/>
          <w:sz w:val="20"/>
        </w:rPr>
        <w:t>проницаемой для запаха, раздельно по наименованиям.</w:t>
      </w:r>
      <w:r>
        <w:br/>
      </w:r>
      <w:r>
        <w:rPr>
          <w:color w:val="000000"/>
          <w:sz w:val="20"/>
        </w:rPr>
        <w:t xml:space="preserve">      46. К группе красящих лекарственных средств относят вещества, их растворы, смеси, препараты и так далее, оставляющие окрашенный след на таре, укупорочных средствах, оборудовании и других предметах, </w:t>
      </w:r>
      <w:r>
        <w:rPr>
          <w:color w:val="000000"/>
          <w:sz w:val="20"/>
        </w:rPr>
        <w:t>несмываемый обычной санитарно-гигиенической обработкой.</w:t>
      </w:r>
      <w:r>
        <w:br/>
      </w:r>
      <w:r>
        <w:rPr>
          <w:color w:val="000000"/>
          <w:sz w:val="20"/>
        </w:rPr>
        <w:t>      47. Лекарственные субстанции красящих веществ хранят в специальном шкафу в плотно укупоренной таре, раздельно по наименованиям. Для работы с красящими веществами для каждого наименования выделяю</w:t>
      </w:r>
      <w:r>
        <w:rPr>
          <w:color w:val="000000"/>
          <w:sz w:val="20"/>
        </w:rPr>
        <w:t>т специальные весочки, ступку, другой инвентарь. Лекарственные формы, изготовленные в аптеках из лекарственных субстанций красящих веществ, храниться на отдельной полке в плотно укупоренной таре.</w:t>
      </w:r>
      <w:r>
        <w:br/>
      </w:r>
      <w:r>
        <w:rPr>
          <w:color w:val="000000"/>
          <w:sz w:val="20"/>
        </w:rPr>
        <w:t>      48. Лекарственное растительное сырье содержащие эфирны</w:t>
      </w:r>
      <w:r>
        <w:rPr>
          <w:color w:val="000000"/>
          <w:sz w:val="20"/>
        </w:rPr>
        <w:t>е масла хранят изолированно в хорошо укупоренной таре.</w:t>
      </w:r>
      <w:r>
        <w:br/>
      </w:r>
      <w:r>
        <w:rPr>
          <w:color w:val="000000"/>
          <w:sz w:val="20"/>
        </w:rPr>
        <w:t>      49. Травы, листья, плоды и корни, обладающие гигроскопическими свойствами хранят в стеклянной или металлической таре герметически укупоренными и при необходимости залитыми парафином (листья напер</w:t>
      </w:r>
      <w:r>
        <w:rPr>
          <w:color w:val="000000"/>
          <w:sz w:val="20"/>
        </w:rPr>
        <w:t>стянки, почечный чай, алтейный корень).</w:t>
      </w:r>
      <w:r>
        <w:br/>
      </w:r>
      <w:r>
        <w:rPr>
          <w:color w:val="000000"/>
          <w:sz w:val="20"/>
        </w:rPr>
        <w:t>      50. Растительные сборы хранят с соблюдением общих правил хранения лекарственного сырья.</w:t>
      </w:r>
      <w:r>
        <w:br/>
      </w:r>
      <w:r>
        <w:rPr>
          <w:color w:val="000000"/>
          <w:sz w:val="20"/>
        </w:rPr>
        <w:t xml:space="preserve">      51. Лекарственное растительное сырье подвергается периодическому контролю в соответствии с требованиями нормативной </w:t>
      </w:r>
      <w:r>
        <w:rPr>
          <w:color w:val="000000"/>
          <w:sz w:val="20"/>
        </w:rPr>
        <w:t>документации. Травы, корни, корневища, семена, плоды, утратившие нормальную окраску, запах и требуемое количество действующих веществ, а также пораженные плесенью, бракуют. При наличии амбарных вредителей в зависимости от степени поражения сырье бракуют ил</w:t>
      </w:r>
      <w:r>
        <w:rPr>
          <w:color w:val="000000"/>
          <w:sz w:val="20"/>
        </w:rPr>
        <w:t>и после переработки и контроля используют.</w:t>
      </w:r>
      <w:r>
        <w:br/>
      </w:r>
      <w:r>
        <w:rPr>
          <w:color w:val="000000"/>
          <w:sz w:val="20"/>
        </w:rPr>
        <w:t>      52. Особое внимание при хранении следует уделять лекарственному растительному сырью, содержащему сердечные гликозиды. Для них установлены более строгие сроки хранения и предусмотрен переконтроль биологическо</w:t>
      </w:r>
      <w:r>
        <w:rPr>
          <w:color w:val="000000"/>
          <w:sz w:val="20"/>
        </w:rPr>
        <w:t>й активности.</w:t>
      </w:r>
      <w:r>
        <w:br/>
      </w:r>
      <w:r>
        <w:rPr>
          <w:color w:val="000000"/>
          <w:sz w:val="20"/>
        </w:rPr>
        <w:t>      53. Ядовитое и сильнодействующее лекарственное растительное сырье хранят в отдельном помещении или отдельном шкафу под замком.</w:t>
      </w:r>
      <w:r>
        <w:br/>
      </w:r>
      <w:r>
        <w:rPr>
          <w:color w:val="000000"/>
          <w:sz w:val="20"/>
        </w:rPr>
        <w:t xml:space="preserve">      54. Расфасованное лекарственное растительное сырье хранят с соблюдением </w:t>
      </w:r>
      <w:r>
        <w:rPr>
          <w:color w:val="000000"/>
          <w:sz w:val="20"/>
        </w:rPr>
        <w:lastRenderedPageBreak/>
        <w:t>особенностей хранения лекарстве</w:t>
      </w:r>
      <w:r>
        <w:rPr>
          <w:color w:val="000000"/>
          <w:sz w:val="20"/>
        </w:rPr>
        <w:t>нного растительного сырья и условий хранения, указанными на упаковке и инструкции по применению лекарственного средства для потребителей (аннотация-вкладыш).</w:t>
      </w:r>
      <w:r>
        <w:br/>
      </w:r>
      <w:r>
        <w:rPr>
          <w:color w:val="000000"/>
          <w:sz w:val="20"/>
        </w:rPr>
        <w:t>      Не расфасованное лекарственное растительное сырье хранится в сухом (не более 50% влажности),</w:t>
      </w:r>
      <w:r>
        <w:rPr>
          <w:color w:val="000000"/>
          <w:sz w:val="20"/>
        </w:rPr>
        <w:t xml:space="preserve"> хорошо проветриваемом помещении в плотно закрытой таре.</w:t>
      </w:r>
      <w:r>
        <w:br/>
      </w:r>
      <w:r>
        <w:rPr>
          <w:color w:val="000000"/>
          <w:sz w:val="20"/>
        </w:rPr>
        <w:t>      Нерасфасованное лекарственное растительное сырье, содержащее эфирные масла, хранится изолированно в хорошо укупоренной таре. Хранение лекарственного растительного сырья, содержащего сердечные г</w:t>
      </w:r>
      <w:r>
        <w:rPr>
          <w:color w:val="000000"/>
          <w:sz w:val="20"/>
        </w:rPr>
        <w:t>ликозиды осуществляется с соблюдением требования о повторном контроле на биологическую активность.</w:t>
      </w:r>
      <w:r>
        <w:br/>
      </w:r>
      <w:r>
        <w:rPr>
          <w:color w:val="000000"/>
          <w:sz w:val="20"/>
        </w:rPr>
        <w:t>      Нерасфасованное лекарственное растительное сырье, содержащие ядовитые вещества, хранится в отдельном помещении или в отдельном шкафу под замком.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55. 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</w:t>
      </w:r>
      <w:r>
        <w:rPr>
          <w:color w:val="000000"/>
          <w:sz w:val="20"/>
        </w:rPr>
        <w:t>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</w:t>
      </w:r>
      <w:r>
        <w:rPr>
          <w:color w:val="000000"/>
          <w:sz w:val="20"/>
        </w:rPr>
        <w:t xml:space="preserve"> (перегородками).</w:t>
      </w:r>
      <w:r>
        <w:br/>
      </w:r>
      <w:r>
        <w:rPr>
          <w:color w:val="000000"/>
          <w:sz w:val="20"/>
        </w:rPr>
        <w:t>      56. При отсутствии отдельных хранилищ для легковоспламеняющихся веществ допускается хранить их в общих несгораемых строениях с изоляцией несгораемыми стенами от соседних помещений, отвечающими требованиям пожарной безопасности. Данн</w:t>
      </w:r>
      <w:r>
        <w:rPr>
          <w:color w:val="000000"/>
          <w:sz w:val="20"/>
        </w:rPr>
        <w:t>ые помещения обеспечиваются приточно-вытяжной вентиляцией.</w:t>
      </w:r>
      <w:r>
        <w:br/>
      </w:r>
      <w:r>
        <w:rPr>
          <w:color w:val="000000"/>
          <w:sz w:val="20"/>
        </w:rPr>
        <w:t>      57. Хранение огнеопасных лекарственных средств осуществляется отдельно от других лекарственных средств.</w:t>
      </w:r>
      <w:r>
        <w:br/>
      </w:r>
      <w:r>
        <w:rPr>
          <w:color w:val="000000"/>
          <w:sz w:val="20"/>
        </w:rPr>
        <w:t>      Помещения для хранения огнеопасных и взрывоопасных лекарственных средств обеспечи</w:t>
      </w:r>
      <w:r>
        <w:rPr>
          <w:color w:val="000000"/>
          <w:sz w:val="20"/>
        </w:rPr>
        <w:t>ваются несгораемыми и устойчивыми стеллажами и поддонами.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  <w:r>
        <w:br/>
      </w:r>
      <w:r>
        <w:rPr>
          <w:color w:val="000000"/>
          <w:sz w:val="20"/>
        </w:rPr>
        <w:t>      Легковоспламеняющиеся лекарст</w:t>
      </w:r>
      <w:r>
        <w:rPr>
          <w:color w:val="000000"/>
          <w:sz w:val="20"/>
        </w:rPr>
        <w:t>венные средства хранят в плотно укупоренной прочной, стеклянной или металлической таре, чтобы предупредить испарение жидкостей из сосудов.</w:t>
      </w:r>
      <w:r>
        <w:br/>
      </w:r>
      <w:r>
        <w:rPr>
          <w:color w:val="000000"/>
          <w:sz w:val="20"/>
        </w:rPr>
        <w:t>      При хранении взрывоопасных лекарственных средств следует принимать меры против загрязнения их пылью.</w:t>
      </w:r>
      <w:r>
        <w:br/>
      </w:r>
      <w:r>
        <w:rPr>
          <w:color w:val="000000"/>
          <w:sz w:val="20"/>
        </w:rPr>
        <w:t xml:space="preserve">      58. </w:t>
      </w:r>
      <w:r>
        <w:rPr>
          <w:color w:val="000000"/>
          <w:sz w:val="20"/>
        </w:rPr>
        <w:t>Легковоспламеняющиеся жидкости хранятся изолировано в отдельной помещений в стеклянной или металлической таре от других групп.</w:t>
      </w:r>
      <w:r>
        <w:br/>
      </w:r>
      <w:r>
        <w:rPr>
          <w:color w:val="000000"/>
          <w:sz w:val="20"/>
        </w:rPr>
        <w:t>      59. В производственных помещениях хранения легковоспламеняющиеся и легкогорючие жидкости разрешается хранить общим количест</w:t>
      </w:r>
      <w:r>
        <w:rPr>
          <w:color w:val="000000"/>
          <w:sz w:val="20"/>
        </w:rPr>
        <w:t>вом не более 3 килограмм в специальном металлическом ящике вдали от нагревательных приборов и выходов.</w:t>
      </w:r>
      <w:r>
        <w:br/>
      </w:r>
      <w:r>
        <w:rPr>
          <w:color w:val="000000"/>
          <w:sz w:val="20"/>
        </w:rPr>
        <w:t>      60. Контейнеры, предназначенные для хранения легковоспламеняющихся жидкостей, изготавливаются из стекла или металла, с плотно подогнанной крышкой д</w:t>
      </w:r>
      <w:r>
        <w:rPr>
          <w:color w:val="000000"/>
          <w:sz w:val="20"/>
        </w:rPr>
        <w:t>ля предупреждения испарения жидкостей. Не следует хранить легковоспламеняющиеся и горючие вещества в открытых контейнерах и в контейнерах, изготовленных из других материалов.</w:t>
      </w:r>
      <w:r>
        <w:br/>
      </w:r>
      <w:r>
        <w:rPr>
          <w:color w:val="000000"/>
          <w:sz w:val="20"/>
        </w:rPr>
        <w:t>      61. Бутыли, баллоны и другие крупные емкости с легковоспламеняющимися и гор</w:t>
      </w:r>
      <w:r>
        <w:rPr>
          <w:color w:val="000000"/>
          <w:sz w:val="20"/>
        </w:rPr>
        <w:t>ючими жидкостями хранят в таре, предохраняющей от ударов, или в баллоноопрокидывателях в один ряд.</w:t>
      </w:r>
      <w:r>
        <w:br/>
      </w:r>
      <w:r>
        <w:rPr>
          <w:color w:val="000000"/>
          <w:sz w:val="20"/>
        </w:rPr>
        <w:t>      Не допускается их хранение в несколько рядов по высоте с использованием различных прокладочных материалов. Не допускается хранение указанных лекарствен</w:t>
      </w:r>
      <w:r>
        <w:rPr>
          <w:color w:val="000000"/>
          <w:sz w:val="20"/>
        </w:rPr>
        <w:t>ных средств у отопительных приборов. Расстояние от стеллажа или штабеля до нагревательного элемента должно быть не менее 1 м.</w:t>
      </w:r>
      <w:r>
        <w:br/>
      </w:r>
      <w:r>
        <w:rPr>
          <w:color w:val="000000"/>
          <w:sz w:val="20"/>
        </w:rPr>
        <w:t>      На рабочих местах эти вещества хранят в плотно закрытых контейнерах в количестве, не превышающем сменную потребность.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 xml:space="preserve">62. Легковоспламеняющиеся и горючие жидкие лекарственные средства не следует </w:t>
      </w:r>
      <w:r>
        <w:rPr>
          <w:color w:val="000000"/>
          <w:sz w:val="20"/>
        </w:rPr>
        <w:lastRenderedPageBreak/>
        <w:t>хранить:</w:t>
      </w:r>
      <w:r>
        <w:br/>
      </w:r>
      <w:r>
        <w:rPr>
          <w:color w:val="000000"/>
          <w:sz w:val="20"/>
        </w:rPr>
        <w:t>      1) в полностью заполненном контейнере, степень заполнения не более 90 процентов объема. Спирты в больших количествах хранят в металлических емкостях, которые заполн</w:t>
      </w:r>
      <w:r>
        <w:rPr>
          <w:color w:val="000000"/>
          <w:sz w:val="20"/>
        </w:rPr>
        <w:t>яют не более чем на 95 процентов объема;</w:t>
      </w:r>
      <w:r>
        <w:br/>
      </w:r>
      <w:r>
        <w:rPr>
          <w:color w:val="000000"/>
          <w:sz w:val="20"/>
        </w:rPr>
        <w:t>      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</w:t>
      </w:r>
      <w:r>
        <w:rPr>
          <w:color w:val="000000"/>
          <w:sz w:val="20"/>
        </w:rPr>
        <w:t>и (калия хлорат, калия перманганат).</w:t>
      </w:r>
      <w:r>
        <w:br/>
      </w:r>
      <w:r>
        <w:rPr>
          <w:color w:val="000000"/>
          <w:sz w:val="20"/>
        </w:rPr>
        <w:t>      63. 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  <w:r>
        <w:br/>
      </w:r>
      <w:r>
        <w:rPr>
          <w:color w:val="000000"/>
          <w:sz w:val="20"/>
        </w:rPr>
        <w:t>      64. Эфир медиц</w:t>
      </w:r>
      <w:r>
        <w:rPr>
          <w:color w:val="000000"/>
          <w:sz w:val="20"/>
        </w:rPr>
        <w:t>инский и эфир для наркоза хранят в фабричной упаковке, в темном прохладном месте, вдали от огня и нагревательных приборов.</w:t>
      </w:r>
      <w:r>
        <w:br/>
      </w:r>
      <w:r>
        <w:rPr>
          <w:color w:val="000000"/>
          <w:sz w:val="20"/>
        </w:rPr>
        <w:t>      65. Кальция гипохлорид не горюч, но при контакте с жидкими маслообразными органическими продуктами может вызвать их возгорание,</w:t>
      </w:r>
      <w:r>
        <w:rPr>
          <w:color w:val="000000"/>
          <w:sz w:val="20"/>
        </w:rPr>
        <w:t xml:space="preserve"> а с аммиаком и солями аммония - взрыв, поэтому его хранение осуществляется изолированно, с учетом описанных свойств.</w:t>
      </w:r>
      <w:r>
        <w:br/>
      </w:r>
      <w:r>
        <w:rPr>
          <w:color w:val="000000"/>
          <w:sz w:val="20"/>
        </w:rPr>
        <w:t>      66. При хранении легковоспламеняющихся жидкостей следует постоянно наблюдать за состоянием контейнеров, их герметичностью и исправно</w:t>
      </w:r>
      <w:r>
        <w:rPr>
          <w:color w:val="000000"/>
          <w:sz w:val="20"/>
        </w:rPr>
        <w:t>стью. При обнаружении нарушений первичной упаковки, содержимое немедленно переливается в другую емкость.</w:t>
      </w:r>
      <w:r>
        <w:br/>
      </w:r>
      <w:r>
        <w:rPr>
          <w:color w:val="000000"/>
          <w:sz w:val="20"/>
        </w:rPr>
        <w:t>      67. Тара, освобождающаяся из-под легковоспламеняющихся жидкостей, оставляется на некоторое время открытой в хорошо проветриваемом помещении или н</w:t>
      </w:r>
      <w:r>
        <w:rPr>
          <w:color w:val="000000"/>
          <w:sz w:val="20"/>
        </w:rPr>
        <w:t>а улице.</w:t>
      </w:r>
      <w:r>
        <w:br/>
      </w:r>
      <w:r>
        <w:rPr>
          <w:color w:val="000000"/>
          <w:sz w:val="20"/>
        </w:rPr>
        <w:t>      68. К группе взрывоопасных лекарственных средств относятся лекарственные средства, способные к образованию взрыва.</w:t>
      </w:r>
      <w:r>
        <w:br/>
      </w:r>
      <w:r>
        <w:rPr>
          <w:color w:val="000000"/>
          <w:sz w:val="20"/>
        </w:rPr>
        <w:t>      Взрывоопасные лекарственные средства хранят в изолированном складе, в специальных помещениях (отсеках), выделенных проти</w:t>
      </w:r>
      <w:r>
        <w:rPr>
          <w:color w:val="000000"/>
          <w:sz w:val="20"/>
        </w:rPr>
        <w:t>вопожарными стенами и перекрытием, в плотно закрытых контейнерах.</w:t>
      </w:r>
      <w:r>
        <w:br/>
      </w:r>
      <w:r>
        <w:rPr>
          <w:color w:val="000000"/>
          <w:sz w:val="20"/>
        </w:rPr>
        <w:t>      69. 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  <w:r>
        <w:br/>
      </w:r>
      <w:r>
        <w:rPr>
          <w:color w:val="000000"/>
          <w:sz w:val="20"/>
        </w:rPr>
        <w:t>      70. Хранение нерасфасованного кали</w:t>
      </w:r>
      <w:r>
        <w:rPr>
          <w:color w:val="000000"/>
          <w:sz w:val="20"/>
        </w:rPr>
        <w:t>я перманганата осуществляется в специальном отсеке в жестяных контейнерах, на рабочих местах - в штангласах с притертыми пробками, отдельно от других органических веществ.</w:t>
      </w:r>
      <w:r>
        <w:br/>
      </w:r>
      <w:r>
        <w:rPr>
          <w:color w:val="000000"/>
          <w:sz w:val="20"/>
        </w:rPr>
        <w:t>      Не следует хранить калия перманганат совместно с серой, органическими маслами,</w:t>
      </w:r>
      <w:r>
        <w:rPr>
          <w:color w:val="000000"/>
          <w:sz w:val="20"/>
        </w:rPr>
        <w:t xml:space="preserve"> эфирами, спиртом, глицерином, органическими кислотами, другими органическими веществами, а также с легковоспламеняющимися и горючими веществами.</w:t>
      </w:r>
      <w:r>
        <w:br/>
      </w:r>
      <w:r>
        <w:rPr>
          <w:color w:val="000000"/>
          <w:sz w:val="20"/>
        </w:rPr>
        <w:t>      71. Раствор нерасфасованного нитроглицерина хранят в небольших хорошо укупоренных стеклянных или металли</w:t>
      </w:r>
      <w:r>
        <w:rPr>
          <w:color w:val="000000"/>
          <w:sz w:val="20"/>
        </w:rPr>
        <w:t>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 Нитрогл</w:t>
      </w:r>
      <w:r>
        <w:rPr>
          <w:color w:val="000000"/>
          <w:sz w:val="20"/>
        </w:rPr>
        <w:t>ицерин может вызвать взрыв от сотрясения, удара и пролития спиртовых растворов. Передвигать посуду с нитроглицерином и отвешивать этот препарат следует в условиях, исключающих пролив и испарение нитроглицерина, а также попадание его на кожу.</w:t>
      </w:r>
      <w:r>
        <w:br/>
      </w:r>
      <w:r>
        <w:rPr>
          <w:color w:val="000000"/>
          <w:sz w:val="20"/>
        </w:rPr>
        <w:t>      72. Рабо</w:t>
      </w:r>
      <w:r>
        <w:rPr>
          <w:color w:val="000000"/>
          <w:sz w:val="20"/>
        </w:rPr>
        <w:t>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взрывы.</w:t>
      </w:r>
      <w:r>
        <w:br/>
      </w:r>
      <w:r>
        <w:rPr>
          <w:color w:val="000000"/>
          <w:sz w:val="20"/>
        </w:rPr>
        <w:t>      73. Не следует хранить взрывоопасные и огнеопасные лекарственные средства с кислотами и щелочами.</w:t>
      </w:r>
      <w:r>
        <w:br/>
      </w:r>
      <w:r>
        <w:rPr>
          <w:color w:val="000000"/>
          <w:sz w:val="20"/>
        </w:rPr>
        <w:t>      74. При хранении азотной и серной кислот принимаются меры, защищающие от соприкосновения их с древесиной, соломой и прочими веществами органическо</w:t>
      </w:r>
      <w:r>
        <w:rPr>
          <w:color w:val="000000"/>
          <w:sz w:val="20"/>
        </w:rPr>
        <w:t>го происхождения.</w:t>
      </w:r>
      <w:r>
        <w:br/>
      </w:r>
      <w:r>
        <w:rPr>
          <w:color w:val="000000"/>
          <w:sz w:val="20"/>
        </w:rPr>
        <w:t xml:space="preserve">      75. В помещения хранения взрывоопасных и огнеопасных лекарственных средств не </w:t>
      </w:r>
      <w:r>
        <w:rPr>
          <w:color w:val="000000"/>
          <w:sz w:val="20"/>
        </w:rPr>
        <w:lastRenderedPageBreak/>
        <w:t>допускается вход с керосиновыми лампами и свечами. Следует пользоваться только электрическими фонарями.</w:t>
      </w:r>
      <w:r>
        <w:br/>
      </w:r>
      <w:r>
        <w:rPr>
          <w:color w:val="000000"/>
          <w:sz w:val="20"/>
        </w:rPr>
        <w:t>      76. Не следует совместно хранить баллоны с к</w:t>
      </w:r>
      <w:r>
        <w:rPr>
          <w:color w:val="000000"/>
          <w:sz w:val="20"/>
        </w:rPr>
        <w:t>ислородом и горючими газами, а также хранить такие баллоны в материальных комнатах и аптечных складах.</w:t>
      </w:r>
      <w:r>
        <w:br/>
      </w:r>
      <w:r>
        <w:rPr>
          <w:color w:val="000000"/>
          <w:sz w:val="20"/>
        </w:rPr>
        <w:t>      77. Баллоны с кислородом и горючими газами защищают от источников тепла, попадания на них масла и других жировых веществ и хранят в изолированных п</w:t>
      </w:r>
      <w:r>
        <w:rPr>
          <w:color w:val="000000"/>
          <w:sz w:val="20"/>
        </w:rPr>
        <w:t>омещениях или под навесами.</w:t>
      </w:r>
      <w:r>
        <w:br/>
      </w:r>
      <w:r>
        <w:rPr>
          <w:color w:val="000000"/>
          <w:sz w:val="20"/>
        </w:rPr>
        <w:t>      78. В зависимости от физических и физико-химических свойств изделия медицинского назначения и медицинская техника подразделяются на группы:</w:t>
      </w:r>
      <w:r>
        <w:br/>
      </w:r>
      <w:r>
        <w:rPr>
          <w:color w:val="000000"/>
          <w:sz w:val="20"/>
        </w:rPr>
        <w:t>      1) резиновые изделия;</w:t>
      </w:r>
      <w:r>
        <w:br/>
      </w:r>
      <w:r>
        <w:rPr>
          <w:color w:val="000000"/>
          <w:sz w:val="20"/>
        </w:rPr>
        <w:t>      2) изделия из пластмасс;</w:t>
      </w:r>
      <w:r>
        <w:br/>
      </w:r>
      <w:r>
        <w:rPr>
          <w:color w:val="000000"/>
          <w:sz w:val="20"/>
        </w:rPr>
        <w:t xml:space="preserve">      3) перевязочные, </w:t>
      </w:r>
      <w:r>
        <w:rPr>
          <w:color w:val="000000"/>
          <w:sz w:val="20"/>
        </w:rPr>
        <w:t>шовные и вспомогательные средства;</w:t>
      </w:r>
      <w:r>
        <w:br/>
      </w:r>
      <w:r>
        <w:rPr>
          <w:color w:val="000000"/>
          <w:sz w:val="20"/>
        </w:rPr>
        <w:t>      4) линзы контактные и для коррекции зрения;</w:t>
      </w:r>
      <w:r>
        <w:br/>
      </w:r>
      <w:r>
        <w:rPr>
          <w:color w:val="000000"/>
          <w:sz w:val="20"/>
        </w:rPr>
        <w:t>      5) инструменты медицинские, устройства, приборы, аппаратура.</w:t>
      </w:r>
      <w:r>
        <w:br/>
      </w:r>
      <w:r>
        <w:rPr>
          <w:color w:val="000000"/>
          <w:sz w:val="20"/>
        </w:rPr>
        <w:t>      79. Для сохранения качества резиновых изделий в помещениях хранения соблюдаются следующие условия:</w:t>
      </w:r>
      <w:r>
        <w:br/>
      </w:r>
      <w:r>
        <w:rPr>
          <w:color w:val="000000"/>
          <w:sz w:val="20"/>
        </w:rPr>
        <w:t>      1) поддерживание относительной влажности воздуха не менее 65 процентов для предупреждения высыхания, деформации и потери эластичности;</w:t>
      </w:r>
      <w:r>
        <w:br/>
      </w:r>
      <w:r>
        <w:rPr>
          <w:color w:val="000000"/>
          <w:sz w:val="20"/>
        </w:rPr>
        <w:t>      2) изоляция от воздействия химических веществ: йода, хлороформа, аммония хлористого, лизола, формалина, кисл</w:t>
      </w:r>
      <w:r>
        <w:rPr>
          <w:color w:val="000000"/>
          <w:sz w:val="20"/>
        </w:rPr>
        <w:t>от, органических растворителей, смазочных масел, щелочей, дезинфицирующих средств, нафталина;</w:t>
      </w:r>
      <w:r>
        <w:br/>
      </w:r>
      <w:r>
        <w:rPr>
          <w:color w:val="000000"/>
          <w:sz w:val="20"/>
        </w:rPr>
        <w:t>      3) защита от света, солнечных лучей;</w:t>
      </w:r>
      <w:r>
        <w:br/>
      </w:r>
      <w:r>
        <w:rPr>
          <w:color w:val="000000"/>
          <w:sz w:val="20"/>
        </w:rPr>
        <w:t>      4) защита от высокой (более +20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и низкой (ниже 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температуры воздуха;</w:t>
      </w:r>
      <w:r>
        <w:br/>
      </w:r>
      <w:r>
        <w:rPr>
          <w:color w:val="000000"/>
          <w:sz w:val="20"/>
        </w:rPr>
        <w:t xml:space="preserve">      5) предусматривать защиту от </w:t>
      </w:r>
      <w:r>
        <w:rPr>
          <w:color w:val="000000"/>
          <w:sz w:val="20"/>
        </w:rPr>
        <w:t>попадания текучего воздуха (сквозняков, механической вентиляции);</w:t>
      </w:r>
      <w:r>
        <w:br/>
      </w:r>
      <w:r>
        <w:rPr>
          <w:color w:val="000000"/>
          <w:sz w:val="20"/>
        </w:rPr>
        <w:t>      6) предусматривать защиту от механических повреждений (в том числе от сдавливания, сгибания, скручивания, вытягивания).</w:t>
      </w:r>
      <w:r>
        <w:br/>
      </w:r>
      <w:r>
        <w:rPr>
          <w:color w:val="000000"/>
          <w:sz w:val="20"/>
        </w:rPr>
        <w:t>      80. Хранение отдельных видов резиновых изделий осуществляе</w:t>
      </w:r>
      <w:r>
        <w:rPr>
          <w:color w:val="000000"/>
          <w:sz w:val="20"/>
        </w:rPr>
        <w:t>тся с учетом следующих особенностей:</w:t>
      </w:r>
      <w:r>
        <w:br/>
      </w:r>
      <w:r>
        <w:rPr>
          <w:color w:val="000000"/>
          <w:sz w:val="20"/>
        </w:rPr>
        <w:t>      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медицинской техники, хранят отдельно от частей, сделанных из дру</w:t>
      </w:r>
      <w:r>
        <w:rPr>
          <w:color w:val="000000"/>
          <w:sz w:val="20"/>
        </w:rPr>
        <w:t>гого материала;</w:t>
      </w:r>
      <w:r>
        <w:br/>
      </w:r>
      <w:r>
        <w:rPr>
          <w:color w:val="000000"/>
          <w:sz w:val="20"/>
        </w:rPr>
        <w:t>      2) изделия, особо чувствительные к атмосферным факторам (эластичные катетеры, бужи, перчатки, напальчники, бинты резиновые, резиновые пробки), хранят в плотно закрытых коробках в отдельных помещениях;</w:t>
      </w:r>
      <w:r>
        <w:br/>
      </w:r>
      <w:r>
        <w:rPr>
          <w:color w:val="000000"/>
          <w:sz w:val="20"/>
        </w:rPr>
        <w:t>      3) прорезиненная ткань (одн</w:t>
      </w:r>
      <w:r>
        <w:rPr>
          <w:color w:val="000000"/>
          <w:sz w:val="20"/>
        </w:rPr>
        <w:t>осторонняя и двухсторонняя) хранят в горизонтальном положении в рулонах уложенной не более, чем в пять рядов, на стеллажах, на стеллажах с паллетами;</w:t>
      </w:r>
      <w:r>
        <w:br/>
      </w:r>
      <w:r>
        <w:rPr>
          <w:color w:val="000000"/>
          <w:sz w:val="20"/>
        </w:rPr>
        <w:t>      4) эластичные лаковые изделия (катетеры, бужи, зонды) хранят в сухом помещении. Признаком старения я</w:t>
      </w:r>
      <w:r>
        <w:rPr>
          <w:color w:val="000000"/>
          <w:sz w:val="20"/>
        </w:rPr>
        <w:t>вляется размягчение и клейкость поверхности, такие изделия подлежат признанию бракованными.</w:t>
      </w:r>
      <w:r>
        <w:br/>
      </w:r>
      <w:r>
        <w:rPr>
          <w:color w:val="000000"/>
          <w:sz w:val="20"/>
        </w:rPr>
        <w:t>      81. В помещениях (зонах) хранения аптечного склада допускается хранение резиновых изделий в заводской упаковке.</w:t>
      </w:r>
      <w:r>
        <w:br/>
      </w:r>
      <w:r>
        <w:rPr>
          <w:color w:val="000000"/>
          <w:sz w:val="20"/>
        </w:rPr>
        <w:t>      82. Изделия из пластмассы хранятся в вен</w:t>
      </w:r>
      <w:r>
        <w:rPr>
          <w:color w:val="000000"/>
          <w:sz w:val="20"/>
        </w:rPr>
        <w:t>тилируемом, темном, сухом помещении, где нет открытого огня, паров летучих веществ, на расстоянии не менее одного метра от отопительных систем. Электроприборы и выключатели изготавливаются в противоискровом (противопожарном) исполнении. В помещении, где хр</w:t>
      </w:r>
      <w:r>
        <w:rPr>
          <w:color w:val="000000"/>
          <w:sz w:val="20"/>
        </w:rPr>
        <w:t>анят целлофановые, целлулоидные, аминопластовые изделия, следует поддерживать относительную влажность воздуха не выше 65 процентов.</w:t>
      </w:r>
      <w:r>
        <w:br/>
      </w:r>
      <w:r>
        <w:rPr>
          <w:color w:val="000000"/>
          <w:sz w:val="20"/>
        </w:rPr>
        <w:t xml:space="preserve">      83. Хранение линз контактных и для коррекции зрения осуществляется в потребительской упаковке в условиях, указанных в </w:t>
      </w:r>
      <w:r>
        <w:rPr>
          <w:color w:val="000000"/>
          <w:sz w:val="20"/>
        </w:rPr>
        <w:t xml:space="preserve">нормативно-техническом документе, </w:t>
      </w:r>
      <w:r>
        <w:rPr>
          <w:color w:val="000000"/>
          <w:sz w:val="20"/>
        </w:rPr>
        <w:lastRenderedPageBreak/>
        <w:t>в инструкции по медицинскому применению.</w:t>
      </w:r>
      <w:r>
        <w:br/>
      </w:r>
      <w:r>
        <w:rPr>
          <w:color w:val="000000"/>
          <w:sz w:val="20"/>
        </w:rPr>
        <w:t>      84. Перевязочные средства хранят в сухом проветриваемом помещении в шкафах, ящиках, на стеллажах, паллетах, поддонах в условиях обеспечивающих чистоту.</w:t>
      </w:r>
      <w:r>
        <w:br/>
      </w:r>
      <w:r>
        <w:rPr>
          <w:color w:val="000000"/>
          <w:sz w:val="20"/>
        </w:rPr>
        <w:t>      Стерильный перевя</w:t>
      </w:r>
      <w:r>
        <w:rPr>
          <w:color w:val="000000"/>
          <w:sz w:val="20"/>
        </w:rPr>
        <w:t>зочный материал (бинты, марлевые салфетки, вата, другое) хранят в заводской таре или в неповрежденной первичной упаковке.</w:t>
      </w:r>
      <w:r>
        <w:br/>
      </w:r>
      <w:r>
        <w:rPr>
          <w:color w:val="000000"/>
          <w:sz w:val="20"/>
        </w:rPr>
        <w:t>      Нестерильный перевязочный материал хранят в заводской таре или упакованными в плотную бумагу.</w:t>
      </w:r>
      <w:r>
        <w:br/>
      </w:r>
      <w:r>
        <w:rPr>
          <w:color w:val="000000"/>
          <w:sz w:val="20"/>
        </w:rPr>
        <w:t>      85. Медицинские инструменты,</w:t>
      </w:r>
      <w:r>
        <w:rPr>
          <w:color w:val="000000"/>
          <w:sz w:val="20"/>
        </w:rPr>
        <w:t xml:space="preserve"> устройства, приборы, аппаратуру хранят в сухих отапливаемых помещениях при комнатной температуре. Не следует допускать резкое колебание температуры и относительной влажности воздуха в помещениях хранения. Относительная влажность воздуха не превышает 65 пр</w:t>
      </w:r>
      <w:r>
        <w:rPr>
          <w:color w:val="000000"/>
          <w:sz w:val="20"/>
        </w:rPr>
        <w:t>оцентов. Допускается относительная влажность воздуха в помещениях хранения в климатических зонах с повышенной влажностью до 70 процентов.</w:t>
      </w:r>
      <w:r>
        <w:br/>
      </w:r>
      <w:r>
        <w:rPr>
          <w:color w:val="000000"/>
          <w:sz w:val="20"/>
        </w:rPr>
        <w:t>      86. В аптечных организациях, магазинах изделий медицинского назначения и медицинской техники:</w:t>
      </w:r>
      <w:r>
        <w:br/>
      </w:r>
      <w:r>
        <w:rPr>
          <w:color w:val="000000"/>
          <w:sz w:val="20"/>
        </w:rPr>
        <w:t xml:space="preserve">      медицинские </w:t>
      </w:r>
      <w:r>
        <w:rPr>
          <w:color w:val="000000"/>
          <w:sz w:val="20"/>
        </w:rPr>
        <w:t>инструменты хранятся по наименованиям в ящиках, шкафах, коробках с крышками с обозначением наименования хранящихся в них инструментов;</w:t>
      </w:r>
      <w:r>
        <w:br/>
      </w:r>
      <w:r>
        <w:rPr>
          <w:color w:val="000000"/>
          <w:sz w:val="20"/>
        </w:rPr>
        <w:t>      медицинские инструменты и металлические изделия, полученные без антикоррозийной смазки, за исключением медных, лату</w:t>
      </w:r>
      <w:r>
        <w:rPr>
          <w:color w:val="000000"/>
          <w:sz w:val="20"/>
        </w:rPr>
        <w:t xml:space="preserve">нных, нейзильберных и оловянных смазывают тонким слоем вазелина или другим смазочным материалом. Во избежание появления коррозии на медицинских инструментах не следует прикасаться к ним не защищенными и влажными руками при их осмотре, протирании, смазке и </w:t>
      </w:r>
      <w:r>
        <w:rPr>
          <w:color w:val="000000"/>
          <w:sz w:val="20"/>
        </w:rPr>
        <w:t>отсчитывании. Работы проводятся с использованием марлевой салфеткой или пинцетом. Смазанные инструменты хранятся завернутыми в тонкую парафинированную бумагу;</w:t>
      </w:r>
      <w:r>
        <w:br/>
      </w:r>
      <w:r>
        <w:rPr>
          <w:color w:val="000000"/>
          <w:sz w:val="20"/>
        </w:rPr>
        <w:t>      режущие инструменты (скальпели, ножи) хранятся уложенными в специальные гнезда ящиков или п</w:t>
      </w:r>
      <w:r>
        <w:rPr>
          <w:color w:val="000000"/>
          <w:sz w:val="20"/>
        </w:rPr>
        <w:t>еналов, во избежание образования зазубрин и затуплений;</w:t>
      </w:r>
      <w:r>
        <w:br/>
      </w:r>
      <w:r>
        <w:rPr>
          <w:color w:val="000000"/>
          <w:sz w:val="20"/>
        </w:rPr>
        <w:t>      инструменты, хранящиеся без упаковки, защищают от механических повреждений, а остро режущие детали упаковывают в бумагу для предохранения от соприкосновения с соседними предметами;</w:t>
      </w:r>
      <w:r>
        <w:br/>
      </w:r>
      <w:r>
        <w:rPr>
          <w:color w:val="000000"/>
          <w:sz w:val="20"/>
        </w:rPr>
        <w:t>      при пер</w:t>
      </w:r>
      <w:r>
        <w:rPr>
          <w:color w:val="000000"/>
          <w:sz w:val="20"/>
        </w:rPr>
        <w:t>еносе металлических изделий из холодного места в теплое, обработка (протирка, смазка) и укладка их на хранение производится лишь после прекращения «отпотевания» инструментов;</w:t>
      </w:r>
      <w:r>
        <w:br/>
      </w:r>
      <w:r>
        <w:rPr>
          <w:color w:val="000000"/>
          <w:sz w:val="20"/>
        </w:rPr>
        <w:t xml:space="preserve">      при появлении на окрашенных металлических изделиях ржавчины она удаляется, </w:t>
      </w:r>
      <w:r>
        <w:rPr>
          <w:color w:val="000000"/>
          <w:sz w:val="20"/>
        </w:rPr>
        <w:t>а изделие вновь окрашивается;</w:t>
      </w:r>
      <w:r>
        <w:br/>
      </w:r>
      <w:r>
        <w:rPr>
          <w:color w:val="000000"/>
          <w:sz w:val="20"/>
        </w:rPr>
        <w:t>      серебряные и нейзильберные инструменты не хранят совместно с резиной, серой и серосодержащими соединениями для предотвращения почернения поверхности инструментов;</w:t>
      </w:r>
      <w:r>
        <w:br/>
      </w:r>
      <w:r>
        <w:rPr>
          <w:color w:val="000000"/>
          <w:sz w:val="20"/>
        </w:rPr>
        <w:t>      металлические медицинские инструменты не хранят нав</w:t>
      </w:r>
      <w:r>
        <w:rPr>
          <w:color w:val="000000"/>
          <w:sz w:val="20"/>
        </w:rPr>
        <w:t>алом, а также вместе с лекарственными средствами и резиновыми изделиями, за исключением, когда резиновые изделия являются неотъемлемой их частью.</w:t>
      </w:r>
    </w:p>
    <w:p w:rsidR="00CC0BF2" w:rsidRDefault="001334B2">
      <w:pPr>
        <w:spacing w:after="0"/>
      </w:pPr>
      <w:bookmarkStart w:id="8" w:name="z96"/>
      <w:bookmarkEnd w:id="7"/>
      <w:r>
        <w:rPr>
          <w:b/>
          <w:color w:val="000000"/>
        </w:rPr>
        <w:t xml:space="preserve">   3. Порядок транспортировки лекарственных средств, изделий</w:t>
      </w:r>
      <w:r>
        <w:br/>
      </w:r>
      <w:r>
        <w:rPr>
          <w:b/>
          <w:color w:val="000000"/>
        </w:rPr>
        <w:t>медицинского назначения, медицинской техники</w:t>
      </w:r>
    </w:p>
    <w:p w:rsidR="00CC0BF2" w:rsidRDefault="001334B2">
      <w:pPr>
        <w:spacing w:after="0"/>
      </w:pPr>
      <w:bookmarkStart w:id="9" w:name="z97"/>
      <w:bookmarkEnd w:id="8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87. Транспортные средства и оборудование, используемые для транспортировки соответствуют целям их использования и надлежащим образом укомплектованы для защиты продукции от нежелательного воздействия, которое приводит к потере качества или нарушает целост</w:t>
      </w:r>
      <w:r>
        <w:rPr>
          <w:color w:val="000000"/>
          <w:sz w:val="20"/>
        </w:rPr>
        <w:t>ность упаковки, а также чтобы:</w:t>
      </w:r>
      <w:r>
        <w:br/>
      </w:r>
      <w:r>
        <w:rPr>
          <w:color w:val="000000"/>
          <w:sz w:val="20"/>
        </w:rPr>
        <w:t>      1) не была утрачена возможность их идентификации и оценки безопасности;</w:t>
      </w:r>
      <w:r>
        <w:br/>
      </w:r>
      <w:r>
        <w:rPr>
          <w:color w:val="000000"/>
          <w:sz w:val="20"/>
        </w:rPr>
        <w:t>      2) не были контаминированы другими лекарственными средствами (дозировками), веществами и сами не контаминировали;</w:t>
      </w:r>
      <w:r>
        <w:br/>
      </w:r>
      <w:r>
        <w:rPr>
          <w:color w:val="000000"/>
          <w:sz w:val="20"/>
        </w:rPr>
        <w:t>      3) были защищены и не</w:t>
      </w:r>
      <w:r>
        <w:rPr>
          <w:color w:val="000000"/>
          <w:sz w:val="20"/>
        </w:rPr>
        <w:t xml:space="preserve"> подвергались воздействию факторов внешней среды.</w:t>
      </w:r>
      <w:r>
        <w:br/>
      </w:r>
      <w:r>
        <w:rPr>
          <w:color w:val="000000"/>
          <w:sz w:val="20"/>
        </w:rPr>
        <w:t>     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необходимости.</w:t>
      </w:r>
      <w:r>
        <w:br/>
      </w:r>
      <w:r>
        <w:rPr>
          <w:color w:val="000000"/>
          <w:sz w:val="20"/>
        </w:rPr>
        <w:t xml:space="preserve">      88. При транспортировке соблюдают </w:t>
      </w:r>
      <w:r>
        <w:rPr>
          <w:color w:val="000000"/>
          <w:sz w:val="20"/>
        </w:rPr>
        <w:t xml:space="preserve">условия хранения, необходимые для обеспечения </w:t>
      </w:r>
      <w:r>
        <w:rPr>
          <w:color w:val="000000"/>
          <w:sz w:val="20"/>
        </w:rPr>
        <w:lastRenderedPageBreak/>
        <w:t>качества, безопасности и эффективности лекарственных средств, а также предотвращения риска проникновения фальсифицированных лекарственных средств, в цепь поставок.</w:t>
      </w:r>
      <w:r>
        <w:br/>
      </w:r>
      <w:r>
        <w:rPr>
          <w:color w:val="000000"/>
          <w:sz w:val="20"/>
        </w:rPr>
        <w:t>      89. В случае поставок лекарственных сред</w:t>
      </w:r>
      <w:r>
        <w:rPr>
          <w:color w:val="000000"/>
          <w:sz w:val="20"/>
        </w:rPr>
        <w:t>ств, требующих особых условий транспортировки, транспортное средство оборудуется приборами для контроля температуры. Показания приборов фиксируются на всем протяжении транспортировки и документируются.</w:t>
      </w:r>
      <w:r>
        <w:br/>
      </w:r>
      <w:r>
        <w:rPr>
          <w:color w:val="000000"/>
          <w:sz w:val="20"/>
        </w:rPr>
        <w:t>      90. Лекарственные средства, изделия медицинского</w:t>
      </w:r>
      <w:r>
        <w:rPr>
          <w:color w:val="000000"/>
          <w:sz w:val="20"/>
        </w:rPr>
        <w:t xml:space="preserve"> назначения подготовленные для транспортирования, упаковываются в групповую тару (картонные коробки или стопы) с последующей упаковкой в транспортную упаковку (ящики, коробки, оберточная бумага), соответствующую требованиям нормативного документа и обеспеч</w:t>
      </w:r>
      <w:r>
        <w:rPr>
          <w:color w:val="000000"/>
          <w:sz w:val="20"/>
        </w:rPr>
        <w:t>ивающую защиту лекарственных средств, изделий медицинского назначения, медицинской техники от факторов внешней среды (атмосферных осадков, пыли, солнечных лучей, механических повреждений).</w:t>
      </w:r>
      <w:r>
        <w:br/>
      </w:r>
      <w:r>
        <w:rPr>
          <w:color w:val="000000"/>
          <w:sz w:val="20"/>
        </w:rPr>
        <w:t>      Все виды транспортной и потребительской упаковки, укупорочных</w:t>
      </w:r>
      <w:r>
        <w:rPr>
          <w:color w:val="000000"/>
          <w:sz w:val="20"/>
        </w:rPr>
        <w:t xml:space="preserve"> средств выбираются в зависимости от свойств, назначения и количества лекарственного средства, а также от совместимости упаковочного материала с транспортируемой продукцией.</w:t>
      </w:r>
      <w:r>
        <w:br/>
      </w:r>
      <w:r>
        <w:rPr>
          <w:color w:val="000000"/>
          <w:sz w:val="20"/>
        </w:rPr>
        <w:t xml:space="preserve">      91. Транспортировка лекарственных средств, изделий медицинского назначения, </w:t>
      </w:r>
      <w:r>
        <w:rPr>
          <w:color w:val="000000"/>
          <w:sz w:val="20"/>
        </w:rPr>
        <w:t>медицинской техники, требующих защиты от воздействия повышенной температуры, проводится в термоконтейнере с хладоэлементами или в специальном транспорте, оборудованном холодильником.</w:t>
      </w:r>
      <w:r>
        <w:br/>
      </w:r>
      <w:r>
        <w:rPr>
          <w:color w:val="000000"/>
          <w:sz w:val="20"/>
        </w:rPr>
        <w:t>      При транспортировке лекарственных средств с использованием сухого л</w:t>
      </w:r>
      <w:r>
        <w:rPr>
          <w:color w:val="000000"/>
          <w:sz w:val="20"/>
        </w:rPr>
        <w:t>ьда прослеживается, чтобы продукция не входила в контакт с сухим льдом, что негативно отражается на качестве продукции (например, привести к замораживанию).</w:t>
      </w:r>
      <w:r>
        <w:br/>
      </w:r>
      <w:r>
        <w:rPr>
          <w:color w:val="000000"/>
          <w:sz w:val="20"/>
        </w:rPr>
        <w:t>      92. Летучие, пахучие, ядовитые лекарственные средства следует упаковывать не более одного наи</w:t>
      </w:r>
      <w:r>
        <w:rPr>
          <w:color w:val="000000"/>
          <w:sz w:val="20"/>
        </w:rPr>
        <w:t>менования в одну транспортную упаковку.</w:t>
      </w:r>
      <w:r>
        <w:br/>
      </w:r>
      <w:r>
        <w:rPr>
          <w:color w:val="000000"/>
          <w:sz w:val="20"/>
        </w:rPr>
        <w:t>      93. Аэрозольные упаковки при транспортировке оберегаются от ударов и механических повреждений.</w:t>
      </w:r>
    </w:p>
    <w:p w:rsidR="00CC0BF2" w:rsidRDefault="001334B2">
      <w:pPr>
        <w:spacing w:after="0"/>
        <w:jc w:val="right"/>
      </w:pPr>
      <w:bookmarkStart w:id="10" w:name="z104"/>
      <w:bookmarkEnd w:id="9"/>
      <w:r>
        <w:rPr>
          <w:color w:val="000000"/>
          <w:sz w:val="20"/>
        </w:rPr>
        <w:t xml:space="preserve">  Приложение                  </w:t>
      </w:r>
      <w:r>
        <w:br/>
      </w:r>
      <w:r>
        <w:rPr>
          <w:color w:val="000000"/>
          <w:sz w:val="20"/>
        </w:rPr>
        <w:t>к Правилам хранения и транспортировки</w:t>
      </w:r>
      <w:r>
        <w:br/>
      </w:r>
      <w:r>
        <w:rPr>
          <w:color w:val="000000"/>
          <w:sz w:val="20"/>
        </w:rPr>
        <w:t>лекарственных средств, изделий медицинского</w:t>
      </w:r>
      <w:r>
        <w:br/>
      </w:r>
      <w:r>
        <w:rPr>
          <w:color w:val="000000"/>
          <w:sz w:val="20"/>
        </w:rPr>
        <w:t xml:space="preserve"> н</w:t>
      </w:r>
      <w:r>
        <w:rPr>
          <w:color w:val="000000"/>
          <w:sz w:val="20"/>
        </w:rPr>
        <w:t xml:space="preserve">азначения и медицинской техники     </w:t>
      </w:r>
    </w:p>
    <w:p w:rsidR="00CC0BF2" w:rsidRDefault="001334B2">
      <w:pPr>
        <w:spacing w:after="0"/>
        <w:jc w:val="right"/>
      </w:pPr>
      <w:bookmarkStart w:id="11" w:name="z105"/>
      <w:bookmarkEnd w:id="10"/>
      <w:r>
        <w:rPr>
          <w:color w:val="000000"/>
          <w:sz w:val="20"/>
        </w:rPr>
        <w:t xml:space="preserve">  Форма            </w:t>
      </w:r>
    </w:p>
    <w:p w:rsidR="00CC0BF2" w:rsidRDefault="001334B2">
      <w:pPr>
        <w:spacing w:after="0"/>
      </w:pPr>
      <w:bookmarkStart w:id="12" w:name="z106"/>
      <w:bookmarkEnd w:id="11"/>
      <w:r>
        <w:rPr>
          <w:color w:val="000000"/>
          <w:sz w:val="20"/>
        </w:rPr>
        <w:t>     </w:t>
      </w:r>
      <w:r>
        <w:rPr>
          <w:b/>
          <w:color w:val="000000"/>
          <w:sz w:val="20"/>
        </w:rPr>
        <w:t>Журнал учета температуры и относительной влажности воздуха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6"/>
        <w:gridCol w:w="862"/>
        <w:gridCol w:w="1707"/>
        <w:gridCol w:w="1407"/>
        <w:gridCol w:w="1884"/>
        <w:gridCol w:w="2008"/>
        <w:gridCol w:w="1108"/>
      </w:tblGrid>
      <w:tr w:rsidR="00CC0BF2">
        <w:trPr>
          <w:trHeight w:val="30"/>
          <w:tblCellSpacing w:w="0" w:type="auto"/>
        </w:trPr>
        <w:tc>
          <w:tcPr>
            <w:tcW w:w="10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129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Время</w:t>
            </w:r>
          </w:p>
        </w:tc>
        <w:tc>
          <w:tcPr>
            <w:tcW w:w="24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Показание прибора по измерению температуры (термометр)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Показание прибора по измерению влажности (психрометр, гигрометр)</w:t>
            </w:r>
          </w:p>
        </w:tc>
        <w:tc>
          <w:tcPr>
            <w:tcW w:w="15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Роспись</w:t>
            </w:r>
          </w:p>
        </w:tc>
      </w:tr>
      <w:tr w:rsidR="00CC0BF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Показание сухого прибора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Показание увлажненного прибора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Относительная влажность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</w:tr>
      <w:tr w:rsidR="00CC0BF2">
        <w:trPr>
          <w:trHeight w:val="30"/>
          <w:tblCellSpacing w:w="0" w:type="auto"/>
        </w:trPr>
        <w:tc>
          <w:tcPr>
            <w:tcW w:w="1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C0BF2">
        <w:trPr>
          <w:trHeight w:val="30"/>
          <w:tblCellSpacing w:w="0" w:type="auto"/>
        </w:trPr>
        <w:tc>
          <w:tcPr>
            <w:tcW w:w="10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</w:tr>
      <w:tr w:rsidR="00CC0BF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</w:tr>
      <w:tr w:rsidR="00CC0BF2">
        <w:trPr>
          <w:trHeight w:val="30"/>
          <w:tblCellSpacing w:w="0" w:type="auto"/>
        </w:trPr>
        <w:tc>
          <w:tcPr>
            <w:tcW w:w="10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</w:tr>
      <w:tr w:rsidR="00CC0BF2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0BF2" w:rsidRDefault="00CC0BF2"/>
        </w:tc>
        <w:tc>
          <w:tcPr>
            <w:tcW w:w="12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0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2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  <w:tc>
          <w:tcPr>
            <w:tcW w:w="15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BF2" w:rsidRDefault="001334B2">
            <w:pPr>
              <w:spacing w:after="0"/>
            </w:pPr>
            <w:r>
              <w:br/>
            </w:r>
          </w:p>
        </w:tc>
      </w:tr>
    </w:tbl>
    <w:p w:rsidR="00CC0BF2" w:rsidRDefault="001334B2">
      <w:pPr>
        <w:spacing w:after="0"/>
      </w:pPr>
      <w:r>
        <w:br/>
      </w:r>
      <w:r>
        <w:br/>
      </w:r>
    </w:p>
    <w:p w:rsidR="00CC0BF2" w:rsidRDefault="001334B2">
      <w:pPr>
        <w:pStyle w:val="disclaimer"/>
      </w:pPr>
      <w:r>
        <w:rPr>
          <w:color w:val="000000"/>
        </w:rPr>
        <w:lastRenderedPageBreak/>
        <w:t xml:space="preserve">© 2012. РГП на ПХВ Республиканский центр правовой информации Министерства юстиции </w:t>
      </w:r>
      <w:r>
        <w:rPr>
          <w:color w:val="000000"/>
        </w:rPr>
        <w:t>Республики Казахстан</w:t>
      </w:r>
    </w:p>
    <w:sectPr w:rsidR="00CC0B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F2"/>
    <w:rsid w:val="001334B2"/>
    <w:rsid w:val="00C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ADDC3-8D90-456C-8EAE-16257D1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2018-05-14T09:18:00Z</dcterms:created>
  <dcterms:modified xsi:type="dcterms:W3CDTF">2018-05-14T09:18:00Z</dcterms:modified>
</cp:coreProperties>
</file>